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677"/>
        <w:gridCol w:w="1843"/>
        <w:gridCol w:w="2268"/>
      </w:tblGrid>
      <w:tr w:rsidR="00433318" w:rsidRPr="00D25848" w:rsidTr="00AC41BE">
        <w:tc>
          <w:tcPr>
            <w:tcW w:w="1101" w:type="dxa"/>
          </w:tcPr>
          <w:p w:rsidR="00433318" w:rsidRPr="00D25848" w:rsidRDefault="00433318" w:rsidP="00AC41BE">
            <w:pPr>
              <w:spacing w:after="0" w:line="240" w:lineRule="auto"/>
              <w:jc w:val="center"/>
              <w:rPr>
                <w:rFonts w:ascii="Times New Roman" w:eastAsia="Times New Roman" w:hAnsi="Times New Roman"/>
                <w:b/>
                <w:sz w:val="24"/>
                <w:szCs w:val="24"/>
                <w:lang w:val="en-US" w:eastAsia="ru-RU"/>
              </w:rPr>
            </w:pPr>
            <w:r w:rsidRPr="00D25848">
              <w:rPr>
                <w:rFonts w:ascii="Times New Roman" w:eastAsia="Times New Roman" w:hAnsi="Times New Roman"/>
                <w:b/>
                <w:sz w:val="24"/>
                <w:szCs w:val="24"/>
                <w:lang w:val="en-US" w:eastAsia="ru-RU"/>
              </w:rPr>
              <w:t>Week</w:t>
            </w:r>
          </w:p>
        </w:tc>
        <w:tc>
          <w:tcPr>
            <w:tcW w:w="4677" w:type="dxa"/>
          </w:tcPr>
          <w:p w:rsidR="00433318" w:rsidRPr="00D25848" w:rsidRDefault="00433318" w:rsidP="00AC41BE">
            <w:pPr>
              <w:spacing w:after="0" w:line="240" w:lineRule="auto"/>
              <w:jc w:val="center"/>
              <w:rPr>
                <w:rFonts w:ascii="Times New Roman" w:eastAsia="Times New Roman" w:hAnsi="Times New Roman"/>
                <w:b/>
                <w:sz w:val="24"/>
                <w:szCs w:val="24"/>
                <w:lang w:val="en-US" w:eastAsia="ru-RU"/>
              </w:rPr>
            </w:pPr>
            <w:r w:rsidRPr="00D25848">
              <w:rPr>
                <w:rFonts w:ascii="Times New Roman" w:eastAsia="Times New Roman" w:hAnsi="Times New Roman"/>
                <w:b/>
                <w:sz w:val="24"/>
                <w:szCs w:val="24"/>
                <w:lang w:val="en-US" w:eastAsia="ru-RU"/>
              </w:rPr>
              <w:t xml:space="preserve">Theme </w:t>
            </w:r>
          </w:p>
        </w:tc>
        <w:tc>
          <w:tcPr>
            <w:tcW w:w="1843" w:type="dxa"/>
          </w:tcPr>
          <w:p w:rsidR="00433318" w:rsidRPr="00D25848" w:rsidRDefault="00433318" w:rsidP="00AC41BE">
            <w:pPr>
              <w:spacing w:after="0" w:line="240" w:lineRule="auto"/>
              <w:jc w:val="center"/>
              <w:rPr>
                <w:rFonts w:ascii="Times New Roman" w:eastAsia="Times New Roman" w:hAnsi="Times New Roman"/>
                <w:b/>
                <w:sz w:val="24"/>
                <w:szCs w:val="24"/>
                <w:lang w:val="en-US" w:eastAsia="ru-RU"/>
              </w:rPr>
            </w:pPr>
            <w:r w:rsidRPr="00D25848">
              <w:rPr>
                <w:rFonts w:ascii="Times New Roman" w:eastAsia="Times New Roman" w:hAnsi="Times New Roman"/>
                <w:b/>
                <w:sz w:val="24"/>
                <w:szCs w:val="24"/>
                <w:lang w:val="en-US" w:eastAsia="ru-RU"/>
              </w:rPr>
              <w:t>Hour</w:t>
            </w:r>
          </w:p>
        </w:tc>
        <w:tc>
          <w:tcPr>
            <w:tcW w:w="2268" w:type="dxa"/>
          </w:tcPr>
          <w:p w:rsidR="00433318" w:rsidRPr="00D25848" w:rsidRDefault="00433318" w:rsidP="00AC41BE">
            <w:pPr>
              <w:spacing w:after="0" w:line="240" w:lineRule="auto"/>
              <w:jc w:val="center"/>
              <w:rPr>
                <w:rFonts w:ascii="Times New Roman" w:eastAsia="Times New Roman" w:hAnsi="Times New Roman"/>
                <w:b/>
                <w:sz w:val="24"/>
                <w:szCs w:val="24"/>
                <w:lang w:val="en-US" w:eastAsia="ru-RU"/>
              </w:rPr>
            </w:pPr>
            <w:r w:rsidRPr="00D25848">
              <w:rPr>
                <w:rFonts w:ascii="Times New Roman" w:eastAsia="Times New Roman" w:hAnsi="Times New Roman"/>
                <w:b/>
                <w:sz w:val="24"/>
                <w:szCs w:val="24"/>
                <w:lang w:val="en-US" w:eastAsia="ru-RU"/>
              </w:rPr>
              <w:t>Point</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r w:rsidRPr="00D25848">
              <w:rPr>
                <w:rFonts w:ascii="Times New Roman" w:hAnsi="Times New Roman"/>
                <w:b/>
                <w:sz w:val="24"/>
                <w:szCs w:val="24"/>
                <w:lang w:val="en-US"/>
              </w:rPr>
              <w:t>1</w:t>
            </w:r>
          </w:p>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4677" w:type="dxa"/>
          </w:tcPr>
          <w:p w:rsidR="00433318" w:rsidRPr="00E64CF9" w:rsidRDefault="00433318" w:rsidP="00AC41BE">
            <w:pPr>
              <w:tabs>
                <w:tab w:val="left" w:pos="2835"/>
              </w:tabs>
              <w:spacing w:after="0" w:line="240" w:lineRule="auto"/>
              <w:jc w:val="both"/>
              <w:rPr>
                <w:rFonts w:ascii="Times New Roman" w:hAnsi="Times New Roman"/>
                <w:b/>
                <w:bCs/>
                <w:sz w:val="24"/>
                <w:szCs w:val="24"/>
                <w:lang w:val="en-US"/>
              </w:rPr>
            </w:pPr>
            <w:r w:rsidRPr="00D25848">
              <w:rPr>
                <w:rFonts w:ascii="Times New Roman" w:hAnsi="Times New Roman"/>
                <w:b/>
                <w:sz w:val="24"/>
                <w:szCs w:val="24"/>
                <w:lang w:val="en-US"/>
              </w:rPr>
              <w:t>Lecture 1.</w:t>
            </w:r>
            <w:r w:rsidRPr="00E64CF9">
              <w:rPr>
                <w:rFonts w:ascii="Times New Roman" w:hAnsi="Times New Roman"/>
                <w:b/>
                <w:sz w:val="24"/>
                <w:szCs w:val="24"/>
                <w:lang w:val="en-US"/>
              </w:rPr>
              <w:t xml:space="preserve"> </w:t>
            </w:r>
            <w:r w:rsidRPr="00E64CF9">
              <w:rPr>
                <w:rFonts w:ascii="Times New Roman" w:hAnsi="Times New Roman"/>
                <w:b/>
                <w:bCs/>
                <w:sz w:val="24"/>
                <w:szCs w:val="24"/>
                <w:lang w:val="en-US"/>
              </w:rPr>
              <w:t>The Geographical Position of Great Britain</w:t>
            </w:r>
          </w:p>
          <w:p w:rsidR="00433318" w:rsidRPr="00E64CF9" w:rsidRDefault="00433318" w:rsidP="00AC41BE">
            <w:pPr>
              <w:tabs>
                <w:tab w:val="left" w:pos="2835"/>
              </w:tabs>
              <w:spacing w:after="0" w:line="240" w:lineRule="auto"/>
              <w:jc w:val="both"/>
              <w:rPr>
                <w:rFonts w:ascii="Times New Roman" w:hAnsi="Times New Roman"/>
                <w:sz w:val="24"/>
                <w:szCs w:val="24"/>
                <w:lang w:val="en-US"/>
              </w:rPr>
            </w:pP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kk-KZ"/>
              </w:rPr>
            </w:pPr>
            <w:r w:rsidRPr="00D25848">
              <w:rPr>
                <w:rFonts w:ascii="Times New Roman" w:hAnsi="Times New Roman"/>
                <w:sz w:val="24"/>
                <w:szCs w:val="24"/>
                <w:lang w:val="kk-KZ"/>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EB6E6A" w:rsidTr="00AC41BE">
        <w:tc>
          <w:tcPr>
            <w:tcW w:w="1101" w:type="dxa"/>
            <w:vAlign w:val="center"/>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E64CF9"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Seminar</w:t>
            </w:r>
            <w:r w:rsidRPr="00433318">
              <w:rPr>
                <w:rFonts w:ascii="Times New Roman" w:hAnsi="Times New Roman"/>
                <w:b/>
                <w:sz w:val="24"/>
                <w:szCs w:val="24"/>
                <w:lang w:val="en-US"/>
              </w:rPr>
              <w:t xml:space="preserve"> 1.</w:t>
            </w:r>
            <w:r w:rsidRPr="00433318">
              <w:rPr>
                <w:rFonts w:ascii="Times New Roman" w:hAnsi="Times New Roman"/>
                <w:sz w:val="24"/>
                <w:szCs w:val="24"/>
                <w:lang w:val="en-US"/>
              </w:rPr>
              <w:t xml:space="preserve"> </w:t>
            </w:r>
            <w:r w:rsidRPr="00E64CF9">
              <w:rPr>
                <w:rFonts w:ascii="Times New Roman" w:hAnsi="Times New Roman"/>
                <w:sz w:val="24"/>
                <w:szCs w:val="24"/>
                <w:lang w:val="en-US"/>
              </w:rPr>
              <w:t xml:space="preserve">English – one of languages of the international communication. Island Great Britain. Northern Ireland. </w:t>
            </w:r>
          </w:p>
          <w:p w:rsidR="00433318" w:rsidRPr="00E64CF9" w:rsidRDefault="00433318" w:rsidP="00AC41BE">
            <w:pPr>
              <w:autoSpaceDE w:val="0"/>
              <w:autoSpaceDN w:val="0"/>
              <w:adjustRightInd w:val="0"/>
              <w:spacing w:after="0" w:line="240" w:lineRule="auto"/>
              <w:rPr>
                <w:rFonts w:ascii="Times New Roman" w:hAnsi="Times New Roman"/>
                <w:sz w:val="24"/>
                <w:szCs w:val="24"/>
                <w:lang w:val="en-US"/>
              </w:rPr>
            </w:pPr>
            <w:r w:rsidRPr="00E64CF9">
              <w:rPr>
                <w:rFonts w:ascii="Times New Roman" w:hAnsi="Times New Roman"/>
                <w:sz w:val="24"/>
                <w:szCs w:val="24"/>
                <w:lang w:val="en-US"/>
              </w:rPr>
              <w:t>Concepts Great Britain, England, United Kingdom of Great Britain and Northern</w:t>
            </w:r>
          </w:p>
          <w:p w:rsidR="00433318" w:rsidRPr="00E64CF9" w:rsidRDefault="00433318" w:rsidP="00AC41BE">
            <w:pPr>
              <w:autoSpaceDE w:val="0"/>
              <w:autoSpaceDN w:val="0"/>
              <w:adjustRightInd w:val="0"/>
              <w:spacing w:after="0" w:line="240" w:lineRule="auto"/>
              <w:rPr>
                <w:rFonts w:ascii="Times New Roman" w:hAnsi="Times New Roman"/>
                <w:sz w:val="24"/>
                <w:szCs w:val="24"/>
                <w:lang w:val="en-US"/>
              </w:rPr>
            </w:pPr>
            <w:r w:rsidRPr="00E64CF9">
              <w:rPr>
                <w:rFonts w:ascii="Times New Roman" w:hAnsi="Times New Roman"/>
                <w:sz w:val="24"/>
                <w:szCs w:val="24"/>
                <w:lang w:val="en-US"/>
              </w:rPr>
              <w:t>Ireland. Area of the Kingdom.</w:t>
            </w:r>
          </w:p>
          <w:p w:rsidR="00433318" w:rsidRPr="00E64CF9" w:rsidRDefault="00433318" w:rsidP="00AC41BE">
            <w:pPr>
              <w:tabs>
                <w:tab w:val="left" w:pos="2835"/>
              </w:tabs>
              <w:spacing w:after="0" w:line="240" w:lineRule="auto"/>
              <w:jc w:val="both"/>
              <w:rPr>
                <w:rFonts w:ascii="Times New Roman" w:hAnsi="Times New Roman"/>
                <w:sz w:val="24"/>
                <w:szCs w:val="24"/>
                <w:lang w:val="en-US"/>
              </w:rPr>
            </w:pP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c>
          <w:tcPr>
            <w:tcW w:w="2268" w:type="dxa"/>
          </w:tcPr>
          <w:p w:rsidR="00433318" w:rsidRPr="00EB6E6A" w:rsidRDefault="00433318" w:rsidP="00AC41BE">
            <w:pPr>
              <w:spacing w:after="0" w:line="240" w:lineRule="auto"/>
              <w:jc w:val="center"/>
              <w:rPr>
                <w:rFonts w:ascii="Times New Roman" w:hAnsi="Times New Roman"/>
                <w:sz w:val="24"/>
                <w:szCs w:val="24"/>
                <w:lang w:val="en-US"/>
              </w:rPr>
            </w:pPr>
            <w:r w:rsidRPr="00EB6E6A">
              <w:rPr>
                <w:rFonts w:ascii="Times New Roman" w:hAnsi="Times New Roman"/>
                <w:sz w:val="24"/>
                <w:szCs w:val="24"/>
                <w:lang w:val="en-US"/>
              </w:rPr>
              <w:t>4</w:t>
            </w:r>
          </w:p>
        </w:tc>
      </w:tr>
      <w:tr w:rsidR="00433318" w:rsidRPr="00EB6E6A"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E64CF9"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SIWT1.</w:t>
            </w:r>
            <w:r w:rsidRPr="00D25848">
              <w:rPr>
                <w:rFonts w:ascii="Times New Roman" w:hAnsi="Times New Roman"/>
                <w:sz w:val="24"/>
                <w:szCs w:val="24"/>
                <w:lang w:val="en-US"/>
              </w:rPr>
              <w:t xml:space="preserve"> </w:t>
            </w:r>
            <w:r w:rsidRPr="00E64CF9">
              <w:rPr>
                <w:rFonts w:ascii="Times New Roman" w:hAnsi="Times New Roman"/>
                <w:sz w:val="24"/>
                <w:szCs w:val="24"/>
                <w:lang w:val="en-US"/>
              </w:rPr>
              <w:t>Hebrides, Shetland, Orkney and other islands. Concepts Wales, Scotland, Northern Ireland.</w:t>
            </w:r>
          </w:p>
        </w:tc>
        <w:tc>
          <w:tcPr>
            <w:tcW w:w="1843" w:type="dxa"/>
          </w:tcPr>
          <w:p w:rsidR="00433318" w:rsidRPr="00E64CF9"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Pr>
          <w:p w:rsidR="00433318" w:rsidRPr="00EB6E6A" w:rsidRDefault="00433318" w:rsidP="00AC41BE">
            <w:pPr>
              <w:spacing w:after="0" w:line="240" w:lineRule="auto"/>
              <w:jc w:val="center"/>
              <w:rPr>
                <w:rFonts w:ascii="Times New Roman" w:hAnsi="Times New Roman"/>
                <w:sz w:val="24"/>
                <w:szCs w:val="24"/>
                <w:lang w:val="en-US"/>
              </w:rPr>
            </w:pPr>
            <w:r w:rsidRPr="00EB6E6A">
              <w:rPr>
                <w:rFonts w:ascii="Times New Roman" w:hAnsi="Times New Roman"/>
                <w:sz w:val="24"/>
                <w:szCs w:val="24"/>
                <w:lang w:val="en-US"/>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lang w:val="en-US"/>
              </w:rPr>
            </w:pPr>
            <w:r w:rsidRPr="00D25848">
              <w:rPr>
                <w:rFonts w:ascii="Times New Roman" w:hAnsi="Times New Roman"/>
                <w:b/>
                <w:sz w:val="24"/>
                <w:szCs w:val="24"/>
                <w:lang w:val="en-US"/>
              </w:rPr>
              <w:t xml:space="preserve">        2</w:t>
            </w:r>
          </w:p>
        </w:tc>
        <w:tc>
          <w:tcPr>
            <w:tcW w:w="4677"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Lecture 2</w:t>
            </w:r>
            <w:r w:rsidRPr="00D25848">
              <w:rPr>
                <w:rFonts w:ascii="Times New Roman" w:hAnsi="Times New Roman"/>
                <w:sz w:val="24"/>
                <w:szCs w:val="24"/>
                <w:lang w:val="en-US"/>
              </w:rPr>
              <w:t xml:space="preserve">. </w:t>
            </w:r>
            <w:r w:rsidRPr="00875014">
              <w:rPr>
                <w:rFonts w:ascii="Times New Roman" w:hAnsi="Times New Roman"/>
                <w:sz w:val="24"/>
                <w:szCs w:val="24"/>
                <w:lang w:val="en-US"/>
              </w:rPr>
              <w:t>The main stages in the formation of the British nation and t</w:t>
            </w:r>
            <w:r>
              <w:rPr>
                <w:rFonts w:ascii="Times New Roman" w:hAnsi="Times New Roman"/>
                <w:sz w:val="24"/>
                <w:szCs w:val="24"/>
                <w:lang w:val="en-US"/>
              </w:rPr>
              <w:t>he education</w:t>
            </w:r>
            <w:r w:rsidRPr="00875014">
              <w:rPr>
                <w:rFonts w:ascii="Times New Roman" w:hAnsi="Times New Roman"/>
                <w:sz w:val="24"/>
                <w:szCs w:val="24"/>
                <w:lang w:val="en-US"/>
              </w:rPr>
              <w:t xml:space="preserve"> of the British national state.</w:t>
            </w:r>
          </w:p>
          <w:p w:rsidR="00433318" w:rsidRPr="00D25848" w:rsidRDefault="00433318" w:rsidP="00AC41BE">
            <w:pPr>
              <w:autoSpaceDE w:val="0"/>
              <w:autoSpaceDN w:val="0"/>
              <w:adjustRightInd w:val="0"/>
              <w:spacing w:after="0" w:line="240" w:lineRule="auto"/>
              <w:jc w:val="both"/>
              <w:rPr>
                <w:rFonts w:ascii="Times New Roman" w:hAnsi="Times New Roman"/>
                <w:sz w:val="24"/>
                <w:szCs w:val="24"/>
                <w:lang w:val="en-US"/>
              </w:rPr>
            </w:pP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2E0E3D"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875014" w:rsidRDefault="00433318" w:rsidP="00AC41BE">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Seminar 2. </w:t>
            </w:r>
            <w:r w:rsidRPr="00875014">
              <w:rPr>
                <w:rFonts w:ascii="Times New Roman" w:hAnsi="Times New Roman"/>
                <w:b/>
                <w:sz w:val="24"/>
                <w:szCs w:val="24"/>
                <w:lang w:val="en-US"/>
              </w:rPr>
              <w:t>Ancient monuments</w:t>
            </w:r>
          </w:p>
          <w:p w:rsidR="00433318" w:rsidRPr="00875014" w:rsidRDefault="00433318" w:rsidP="00AC41BE">
            <w:pPr>
              <w:autoSpaceDE w:val="0"/>
              <w:autoSpaceDN w:val="0"/>
              <w:adjustRightInd w:val="0"/>
              <w:spacing w:after="0" w:line="240" w:lineRule="auto"/>
              <w:rPr>
                <w:rFonts w:ascii="Times New Roman" w:hAnsi="Times New Roman"/>
                <w:b/>
                <w:sz w:val="24"/>
                <w:szCs w:val="24"/>
                <w:lang w:val="en-US"/>
              </w:rPr>
            </w:pPr>
            <w:r w:rsidRPr="00875014">
              <w:rPr>
                <w:rFonts w:ascii="Times New Roman" w:hAnsi="Times New Roman"/>
                <w:b/>
                <w:sz w:val="24"/>
                <w:szCs w:val="24"/>
                <w:lang w:val="en-US"/>
              </w:rPr>
              <w:t>Stonehenge, Avebury. The Celts. The conquest of Britain by the Romans, their heritage.</w:t>
            </w:r>
          </w:p>
          <w:p w:rsidR="00433318" w:rsidRPr="002E0E3D" w:rsidRDefault="00433318" w:rsidP="00AC41BE">
            <w:pPr>
              <w:autoSpaceDE w:val="0"/>
              <w:autoSpaceDN w:val="0"/>
              <w:adjustRightInd w:val="0"/>
              <w:spacing w:after="0" w:line="240" w:lineRule="auto"/>
              <w:rPr>
                <w:rFonts w:ascii="Times New Roman" w:hAnsi="Times New Roman"/>
                <w:b/>
                <w:sz w:val="24"/>
                <w:szCs w:val="24"/>
              </w:rPr>
            </w:pPr>
            <w:r w:rsidRPr="00875014">
              <w:rPr>
                <w:rFonts w:ascii="Times New Roman" w:hAnsi="Times New Roman"/>
                <w:b/>
                <w:sz w:val="24"/>
                <w:szCs w:val="24"/>
                <w:lang w:val="en-US"/>
              </w:rPr>
              <w:t>The Anglo-Saxo</w:t>
            </w:r>
            <w:r>
              <w:rPr>
                <w:rFonts w:ascii="Times New Roman" w:hAnsi="Times New Roman"/>
                <w:b/>
                <w:sz w:val="24"/>
                <w:szCs w:val="24"/>
                <w:lang w:val="en-US"/>
              </w:rPr>
              <w:t>n conquests of Britain. Struggle with</w:t>
            </w:r>
            <w:r w:rsidRPr="00875014">
              <w:rPr>
                <w:rFonts w:ascii="Times New Roman" w:hAnsi="Times New Roman"/>
                <w:b/>
                <w:sz w:val="24"/>
                <w:szCs w:val="24"/>
                <w:lang w:val="en-US"/>
              </w:rPr>
              <w:t xml:space="preserve"> the Danes</w:t>
            </w:r>
          </w:p>
          <w:p w:rsidR="00433318" w:rsidRPr="002E0E3D" w:rsidRDefault="00433318" w:rsidP="00AC41BE">
            <w:pPr>
              <w:autoSpaceDE w:val="0"/>
              <w:autoSpaceDN w:val="0"/>
              <w:adjustRightInd w:val="0"/>
              <w:spacing w:after="0" w:line="240" w:lineRule="auto"/>
              <w:rPr>
                <w:rFonts w:ascii="Times New Roman" w:hAnsi="Times New Roman"/>
                <w:b/>
                <w:sz w:val="24"/>
                <w:szCs w:val="24"/>
              </w:rPr>
            </w:pP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kk-KZ"/>
              </w:rPr>
            </w:pPr>
            <w:r w:rsidRPr="00D25848">
              <w:rPr>
                <w:rFonts w:ascii="Times New Roman" w:hAnsi="Times New Roman"/>
                <w:sz w:val="24"/>
                <w:szCs w:val="24"/>
                <w:lang w:val="kk-KZ"/>
              </w:rPr>
              <w:t>2</w:t>
            </w:r>
          </w:p>
        </w:tc>
        <w:tc>
          <w:tcPr>
            <w:tcW w:w="2268" w:type="dxa"/>
          </w:tcPr>
          <w:p w:rsidR="00433318" w:rsidRPr="002E0E3D" w:rsidRDefault="00433318" w:rsidP="00AC41BE">
            <w:pPr>
              <w:autoSpaceDE w:val="0"/>
              <w:autoSpaceDN w:val="0"/>
              <w:adjustRightInd w:val="0"/>
              <w:spacing w:after="0" w:line="240" w:lineRule="auto"/>
              <w:jc w:val="center"/>
              <w:rPr>
                <w:rFonts w:ascii="Times New Roman" w:hAnsi="Times New Roman"/>
                <w:sz w:val="24"/>
                <w:szCs w:val="24"/>
                <w:lang w:val="en-US"/>
              </w:rPr>
            </w:pPr>
            <w:r w:rsidRPr="002E0E3D">
              <w:rPr>
                <w:rFonts w:ascii="Times New Roman" w:hAnsi="Times New Roman"/>
                <w:sz w:val="24"/>
                <w:szCs w:val="24"/>
                <w:lang w:val="en-US"/>
              </w:rPr>
              <w:t>4</w:t>
            </w:r>
          </w:p>
        </w:tc>
      </w:tr>
      <w:tr w:rsidR="00433318" w:rsidRPr="002E0E3D"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lang w:val="en-US"/>
              </w:rPr>
            </w:pPr>
          </w:p>
        </w:tc>
        <w:tc>
          <w:tcPr>
            <w:tcW w:w="4677" w:type="dxa"/>
          </w:tcPr>
          <w:p w:rsidR="00433318" w:rsidRPr="00875014" w:rsidRDefault="00433318" w:rsidP="00AC41BE">
            <w:pPr>
              <w:autoSpaceDE w:val="0"/>
              <w:autoSpaceDN w:val="0"/>
              <w:adjustRightInd w:val="0"/>
              <w:spacing w:after="0" w:line="240" w:lineRule="auto"/>
              <w:rPr>
                <w:rFonts w:ascii="Times New Roman" w:hAnsi="Times New Roman"/>
                <w:b/>
                <w:bCs/>
                <w:sz w:val="24"/>
                <w:szCs w:val="24"/>
                <w:lang w:val="en-US"/>
              </w:rPr>
            </w:pPr>
            <w:r w:rsidRPr="00D25848">
              <w:rPr>
                <w:rFonts w:ascii="Times New Roman" w:hAnsi="Times New Roman"/>
                <w:b/>
                <w:sz w:val="24"/>
                <w:szCs w:val="24"/>
                <w:lang w:val="en-US"/>
              </w:rPr>
              <w:t>SIWT 2</w:t>
            </w:r>
            <w:r w:rsidRPr="00D25848">
              <w:rPr>
                <w:rFonts w:ascii="Times New Roman" w:hAnsi="Times New Roman"/>
                <w:b/>
                <w:bCs/>
                <w:sz w:val="24"/>
                <w:szCs w:val="24"/>
                <w:lang w:val="en-US"/>
              </w:rPr>
              <w:t xml:space="preserve">. </w:t>
            </w:r>
            <w:r>
              <w:rPr>
                <w:rFonts w:ascii="Times New Roman" w:hAnsi="Times New Roman"/>
                <w:b/>
                <w:bCs/>
                <w:sz w:val="24"/>
                <w:szCs w:val="24"/>
                <w:lang w:val="en-US"/>
              </w:rPr>
              <w:t>The Great Alfred</w:t>
            </w:r>
            <w:r w:rsidRPr="00875014">
              <w:rPr>
                <w:rFonts w:ascii="Times New Roman" w:hAnsi="Times New Roman"/>
                <w:b/>
                <w:bCs/>
                <w:sz w:val="24"/>
                <w:szCs w:val="24"/>
                <w:lang w:val="en-US"/>
              </w:rPr>
              <w:t>.</w:t>
            </w:r>
          </w:p>
          <w:p w:rsidR="00433318" w:rsidRPr="00875014" w:rsidRDefault="00433318" w:rsidP="00AC41BE">
            <w:pPr>
              <w:autoSpaceDE w:val="0"/>
              <w:autoSpaceDN w:val="0"/>
              <w:adjustRightInd w:val="0"/>
              <w:spacing w:after="0" w:line="240" w:lineRule="auto"/>
              <w:rPr>
                <w:rFonts w:ascii="Times New Roman" w:hAnsi="Times New Roman"/>
                <w:b/>
                <w:bCs/>
                <w:sz w:val="24"/>
                <w:szCs w:val="24"/>
                <w:lang w:val="en-US"/>
              </w:rPr>
            </w:pPr>
            <w:r w:rsidRPr="00875014">
              <w:rPr>
                <w:rFonts w:ascii="Times New Roman" w:hAnsi="Times New Roman"/>
                <w:b/>
                <w:bCs/>
                <w:sz w:val="24"/>
                <w:szCs w:val="24"/>
                <w:lang w:val="en-US"/>
              </w:rPr>
              <w:t>The Norman invasion and the subsequent development of England. The Conquest of Wales.</w:t>
            </w:r>
          </w:p>
          <w:p w:rsidR="00433318" w:rsidRPr="002E0E3D" w:rsidRDefault="00433318" w:rsidP="00AC41BE">
            <w:pPr>
              <w:autoSpaceDE w:val="0"/>
              <w:autoSpaceDN w:val="0"/>
              <w:adjustRightInd w:val="0"/>
              <w:spacing w:after="0" w:line="240" w:lineRule="auto"/>
              <w:rPr>
                <w:rFonts w:ascii="Times New Roman" w:hAnsi="Times New Roman"/>
                <w:sz w:val="24"/>
                <w:szCs w:val="24"/>
              </w:rPr>
            </w:pPr>
            <w:r w:rsidRPr="00875014">
              <w:rPr>
                <w:rFonts w:ascii="Times New Roman" w:hAnsi="Times New Roman"/>
                <w:b/>
                <w:bCs/>
                <w:sz w:val="24"/>
                <w:szCs w:val="24"/>
                <w:lang w:val="en-US"/>
              </w:rPr>
              <w:t>England and Scotland. Gradual conquest of Ireland.</w:t>
            </w:r>
          </w:p>
          <w:p w:rsidR="00433318" w:rsidRPr="002E0E3D" w:rsidRDefault="00433318" w:rsidP="00AC41BE">
            <w:pPr>
              <w:autoSpaceDE w:val="0"/>
              <w:autoSpaceDN w:val="0"/>
              <w:adjustRightInd w:val="0"/>
              <w:spacing w:after="0" w:line="240" w:lineRule="auto"/>
              <w:rPr>
                <w:rFonts w:ascii="Times New Roman" w:hAnsi="Times New Roman"/>
                <w:sz w:val="24"/>
                <w:szCs w:val="24"/>
              </w:rPr>
            </w:pPr>
          </w:p>
        </w:tc>
        <w:tc>
          <w:tcPr>
            <w:tcW w:w="1843" w:type="dxa"/>
          </w:tcPr>
          <w:p w:rsidR="00433318" w:rsidRPr="002E0E3D" w:rsidRDefault="00433318" w:rsidP="00AC41BE">
            <w:pPr>
              <w:autoSpaceDE w:val="0"/>
              <w:autoSpaceDN w:val="0"/>
              <w:adjustRightInd w:val="0"/>
              <w:spacing w:after="0" w:line="240" w:lineRule="auto"/>
              <w:jc w:val="center"/>
              <w:rPr>
                <w:rFonts w:ascii="Times New Roman" w:hAnsi="Times New Roman"/>
                <w:sz w:val="24"/>
                <w:szCs w:val="24"/>
              </w:rPr>
            </w:pPr>
          </w:p>
        </w:tc>
        <w:tc>
          <w:tcPr>
            <w:tcW w:w="2268" w:type="dxa"/>
          </w:tcPr>
          <w:p w:rsidR="00433318" w:rsidRPr="002E0E3D" w:rsidRDefault="00433318" w:rsidP="00AC41BE">
            <w:pPr>
              <w:autoSpaceDE w:val="0"/>
              <w:autoSpaceDN w:val="0"/>
              <w:adjustRightInd w:val="0"/>
              <w:spacing w:after="0" w:line="240" w:lineRule="auto"/>
              <w:jc w:val="center"/>
              <w:rPr>
                <w:rFonts w:ascii="Times New Roman" w:hAnsi="Times New Roman"/>
                <w:sz w:val="24"/>
                <w:szCs w:val="24"/>
                <w:lang w:val="en-US"/>
              </w:rPr>
            </w:pPr>
            <w:r w:rsidRPr="002E0E3D">
              <w:rPr>
                <w:rFonts w:ascii="Times New Roman" w:hAnsi="Times New Roman"/>
                <w:sz w:val="24"/>
                <w:szCs w:val="24"/>
                <w:lang w:val="en-US"/>
              </w:rPr>
              <w:t>6</w:t>
            </w:r>
          </w:p>
        </w:tc>
      </w:tr>
      <w:tr w:rsidR="00433318" w:rsidRPr="002E0E3D" w:rsidTr="00AC41BE">
        <w:tc>
          <w:tcPr>
            <w:tcW w:w="1101" w:type="dxa"/>
          </w:tcPr>
          <w:p w:rsidR="00433318" w:rsidRPr="002E0E3D" w:rsidRDefault="00433318" w:rsidP="00AC41BE">
            <w:pPr>
              <w:autoSpaceDE w:val="0"/>
              <w:autoSpaceDN w:val="0"/>
              <w:adjustRightInd w:val="0"/>
              <w:spacing w:after="0" w:line="240" w:lineRule="auto"/>
              <w:rPr>
                <w:rFonts w:ascii="Times New Roman" w:hAnsi="Times New Roman"/>
                <w:b/>
                <w:sz w:val="24"/>
                <w:szCs w:val="24"/>
                <w:lang w:val="en-US"/>
              </w:rPr>
            </w:pPr>
            <w:r w:rsidRPr="002E0E3D">
              <w:rPr>
                <w:rFonts w:ascii="Times New Roman" w:hAnsi="Times New Roman"/>
                <w:b/>
                <w:sz w:val="24"/>
                <w:szCs w:val="24"/>
                <w:lang w:val="en-US"/>
              </w:rPr>
              <w:t xml:space="preserve">      3</w:t>
            </w:r>
          </w:p>
        </w:tc>
        <w:tc>
          <w:tcPr>
            <w:tcW w:w="4677" w:type="dxa"/>
          </w:tcPr>
          <w:p w:rsidR="00433318" w:rsidRPr="002E0E3D" w:rsidRDefault="00433318" w:rsidP="00AC41BE">
            <w:pPr>
              <w:pStyle w:val="a3"/>
              <w:spacing w:after="0" w:line="240" w:lineRule="auto"/>
              <w:ind w:left="0"/>
              <w:jc w:val="both"/>
              <w:rPr>
                <w:rFonts w:ascii="Times New Roman" w:hAnsi="Times New Roman"/>
                <w:sz w:val="24"/>
                <w:szCs w:val="24"/>
                <w:lang w:val="en-US"/>
              </w:rPr>
            </w:pPr>
            <w:r w:rsidRPr="00D25848">
              <w:rPr>
                <w:rFonts w:ascii="Times New Roman" w:hAnsi="Times New Roman"/>
                <w:b/>
                <w:sz w:val="24"/>
                <w:szCs w:val="24"/>
                <w:lang w:val="en-US"/>
              </w:rPr>
              <w:t>Lecture 3.</w:t>
            </w:r>
            <w:r w:rsidRPr="00D25848">
              <w:rPr>
                <w:rFonts w:ascii="Times New Roman" w:hAnsi="Times New Roman"/>
                <w:sz w:val="24"/>
                <w:szCs w:val="24"/>
                <w:lang w:val="en-US"/>
              </w:rPr>
              <w:t xml:space="preserve"> </w:t>
            </w:r>
            <w:r w:rsidRPr="00875014">
              <w:rPr>
                <w:rFonts w:ascii="Times New Roman" w:hAnsi="Times New Roman"/>
                <w:sz w:val="24"/>
                <w:szCs w:val="24"/>
                <w:lang w:val="en-US"/>
              </w:rPr>
              <w:t>The state and political structure of Great Britain</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2E0E3D" w:rsidRDefault="00433318" w:rsidP="00AC41BE">
            <w:pPr>
              <w:autoSpaceDE w:val="0"/>
              <w:autoSpaceDN w:val="0"/>
              <w:adjustRightInd w:val="0"/>
              <w:spacing w:after="0" w:line="240" w:lineRule="auto"/>
              <w:jc w:val="center"/>
              <w:rPr>
                <w:rFonts w:ascii="Times New Roman" w:hAnsi="Times New Roman"/>
                <w:sz w:val="24"/>
                <w:szCs w:val="24"/>
                <w:lang w:val="en-US"/>
              </w:rPr>
            </w:pPr>
            <w:r w:rsidRPr="002E0E3D">
              <w:rPr>
                <w:rFonts w:ascii="Times New Roman" w:hAnsi="Times New Roman"/>
                <w:sz w:val="24"/>
                <w:szCs w:val="24"/>
                <w:lang w:val="en-US"/>
              </w:rPr>
              <w:t>0</w:t>
            </w:r>
          </w:p>
        </w:tc>
      </w:tr>
      <w:tr w:rsidR="00433318" w:rsidRPr="00D25848" w:rsidTr="00AC41BE">
        <w:tc>
          <w:tcPr>
            <w:tcW w:w="1101" w:type="dxa"/>
          </w:tcPr>
          <w:p w:rsidR="00433318" w:rsidRPr="002E0E3D" w:rsidRDefault="00433318" w:rsidP="00AC41BE">
            <w:pPr>
              <w:autoSpaceDE w:val="0"/>
              <w:autoSpaceDN w:val="0"/>
              <w:adjustRightInd w:val="0"/>
              <w:spacing w:after="0" w:line="240" w:lineRule="auto"/>
              <w:rPr>
                <w:rFonts w:ascii="Times New Roman" w:hAnsi="Times New Roman"/>
                <w:b/>
                <w:sz w:val="24"/>
                <w:szCs w:val="24"/>
                <w:lang w:val="en-US"/>
              </w:rPr>
            </w:pPr>
          </w:p>
        </w:tc>
        <w:tc>
          <w:tcPr>
            <w:tcW w:w="4677" w:type="dxa"/>
          </w:tcPr>
          <w:p w:rsidR="00433318" w:rsidRPr="002E0E3D" w:rsidRDefault="00433318" w:rsidP="00AC41BE">
            <w:pPr>
              <w:autoSpaceDE w:val="0"/>
              <w:autoSpaceDN w:val="0"/>
              <w:adjustRightInd w:val="0"/>
              <w:spacing w:after="0" w:line="240" w:lineRule="auto"/>
              <w:rPr>
                <w:rFonts w:ascii="Times New Roman" w:hAnsi="Times New Roman"/>
                <w:sz w:val="24"/>
                <w:szCs w:val="24"/>
              </w:rPr>
            </w:pPr>
            <w:r>
              <w:rPr>
                <w:rFonts w:ascii="Times New Roman" w:hAnsi="Times New Roman"/>
                <w:b/>
                <w:lang w:val="en-US"/>
              </w:rPr>
              <w:t>Seminar</w:t>
            </w:r>
            <w:r w:rsidRPr="00875014">
              <w:rPr>
                <w:rFonts w:ascii="Times New Roman" w:hAnsi="Times New Roman"/>
                <w:b/>
                <w:lang w:val="en-US"/>
              </w:rPr>
              <w:t xml:space="preserve"> 3</w:t>
            </w:r>
            <w:r w:rsidRPr="00875014">
              <w:rPr>
                <w:rFonts w:ascii="Times New Roman" w:hAnsi="Times New Roman"/>
                <w:sz w:val="24"/>
                <w:szCs w:val="24"/>
                <w:lang w:val="en-US" w:eastAsia="ru-RU"/>
              </w:rPr>
              <w:t xml:space="preserve"> Great Britain is a constitutional monarchy. Royal power and its role in modern Britain. Parliament is the supreme legislative body of the country. The House of Commons, its structure and rights. </w:t>
            </w:r>
            <w:proofErr w:type="spellStart"/>
            <w:r w:rsidRPr="00875014">
              <w:rPr>
                <w:rFonts w:ascii="Times New Roman" w:hAnsi="Times New Roman"/>
                <w:sz w:val="24"/>
                <w:szCs w:val="24"/>
                <w:lang w:eastAsia="ru-RU"/>
              </w:rPr>
              <w:t>The</w:t>
            </w:r>
            <w:proofErr w:type="spellEnd"/>
            <w:r w:rsidRPr="00875014">
              <w:rPr>
                <w:rFonts w:ascii="Times New Roman" w:hAnsi="Times New Roman"/>
                <w:sz w:val="24"/>
                <w:szCs w:val="24"/>
                <w:lang w:eastAsia="ru-RU"/>
              </w:rPr>
              <w:t xml:space="preserve"> </w:t>
            </w:r>
            <w:proofErr w:type="spellStart"/>
            <w:r w:rsidRPr="00875014">
              <w:rPr>
                <w:rFonts w:ascii="Times New Roman" w:hAnsi="Times New Roman"/>
                <w:sz w:val="24"/>
                <w:szCs w:val="24"/>
                <w:lang w:eastAsia="ru-RU"/>
              </w:rPr>
              <w:t>House</w:t>
            </w:r>
            <w:proofErr w:type="spellEnd"/>
            <w:r w:rsidRPr="00875014">
              <w:rPr>
                <w:rFonts w:ascii="Times New Roman" w:hAnsi="Times New Roman"/>
                <w:sz w:val="24"/>
                <w:szCs w:val="24"/>
                <w:lang w:eastAsia="ru-RU"/>
              </w:rPr>
              <w:t xml:space="preserve"> </w:t>
            </w:r>
            <w:proofErr w:type="spellStart"/>
            <w:r w:rsidRPr="00875014">
              <w:rPr>
                <w:rFonts w:ascii="Times New Roman" w:hAnsi="Times New Roman"/>
                <w:sz w:val="24"/>
                <w:szCs w:val="24"/>
                <w:lang w:eastAsia="ru-RU"/>
              </w:rPr>
              <w:t>of</w:t>
            </w:r>
            <w:proofErr w:type="spellEnd"/>
            <w:r w:rsidRPr="00875014">
              <w:rPr>
                <w:rFonts w:ascii="Times New Roman" w:hAnsi="Times New Roman"/>
                <w:sz w:val="24"/>
                <w:szCs w:val="24"/>
                <w:lang w:eastAsia="ru-RU"/>
              </w:rPr>
              <w:t xml:space="preserve"> </w:t>
            </w:r>
            <w:proofErr w:type="spellStart"/>
            <w:r w:rsidRPr="00875014">
              <w:rPr>
                <w:rFonts w:ascii="Times New Roman" w:hAnsi="Times New Roman"/>
                <w:sz w:val="24"/>
                <w:szCs w:val="24"/>
                <w:lang w:eastAsia="ru-RU"/>
              </w:rPr>
              <w:t>Lords</w:t>
            </w:r>
            <w:proofErr w:type="spellEnd"/>
            <w:r w:rsidRPr="00875014">
              <w:rPr>
                <w:rFonts w:ascii="Times New Roman" w:hAnsi="Times New Roman"/>
                <w:sz w:val="24"/>
                <w:szCs w:val="24"/>
                <w:lang w:eastAsia="ru-RU"/>
              </w:rPr>
              <w:t xml:space="preserve">, </w:t>
            </w:r>
            <w:proofErr w:type="spellStart"/>
            <w:r w:rsidRPr="00875014">
              <w:rPr>
                <w:rFonts w:ascii="Times New Roman" w:hAnsi="Times New Roman"/>
                <w:sz w:val="24"/>
                <w:szCs w:val="24"/>
                <w:lang w:eastAsia="ru-RU"/>
              </w:rPr>
              <w:t>its</w:t>
            </w:r>
            <w:proofErr w:type="spellEnd"/>
            <w:r w:rsidRPr="00875014">
              <w:rPr>
                <w:rFonts w:ascii="Times New Roman" w:hAnsi="Times New Roman"/>
                <w:sz w:val="24"/>
                <w:szCs w:val="24"/>
                <w:lang w:eastAsia="ru-RU"/>
              </w:rPr>
              <w:t xml:space="preserve"> </w:t>
            </w:r>
            <w:proofErr w:type="spellStart"/>
            <w:r w:rsidRPr="00875014">
              <w:rPr>
                <w:rFonts w:ascii="Times New Roman" w:hAnsi="Times New Roman"/>
                <w:sz w:val="24"/>
                <w:szCs w:val="24"/>
                <w:lang w:eastAsia="ru-RU"/>
              </w:rPr>
              <w:t>rights</w:t>
            </w:r>
            <w:proofErr w:type="spellEnd"/>
            <w:r w:rsidRPr="00875014">
              <w:rPr>
                <w:rFonts w:ascii="Times New Roman" w:hAnsi="Times New Roman"/>
                <w:sz w:val="24"/>
                <w:szCs w:val="24"/>
                <w:lang w:eastAsia="ru-RU"/>
              </w:rPr>
              <w:t xml:space="preserve"> </w:t>
            </w:r>
            <w:proofErr w:type="spellStart"/>
            <w:r w:rsidRPr="00875014">
              <w:rPr>
                <w:rFonts w:ascii="Times New Roman" w:hAnsi="Times New Roman"/>
                <w:sz w:val="24"/>
                <w:szCs w:val="24"/>
                <w:lang w:eastAsia="ru-RU"/>
              </w:rPr>
              <w:t>and</w:t>
            </w:r>
            <w:proofErr w:type="spellEnd"/>
            <w:r w:rsidRPr="00875014">
              <w:rPr>
                <w:rFonts w:ascii="Times New Roman" w:hAnsi="Times New Roman"/>
                <w:sz w:val="24"/>
                <w:szCs w:val="24"/>
                <w:lang w:eastAsia="ru-RU"/>
              </w:rPr>
              <w:t xml:space="preserve"> </w:t>
            </w:r>
            <w:proofErr w:type="spellStart"/>
            <w:r w:rsidRPr="00875014">
              <w:rPr>
                <w:rFonts w:ascii="Times New Roman" w:hAnsi="Times New Roman"/>
                <w:sz w:val="24"/>
                <w:szCs w:val="24"/>
                <w:lang w:eastAsia="ru-RU"/>
              </w:rPr>
              <w:t>significance</w:t>
            </w:r>
            <w:proofErr w:type="spellEnd"/>
            <w:r w:rsidRPr="00875014">
              <w:rPr>
                <w:rFonts w:ascii="Times New Roman" w:hAnsi="Times New Roman"/>
                <w:sz w:val="24"/>
                <w:szCs w:val="24"/>
                <w:lang w:eastAsia="ru-RU"/>
              </w:rPr>
              <w:t>.</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4</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lang w:val="en-US"/>
              </w:rPr>
            </w:pPr>
          </w:p>
        </w:tc>
        <w:tc>
          <w:tcPr>
            <w:tcW w:w="4677" w:type="dxa"/>
          </w:tcPr>
          <w:p w:rsidR="00433318" w:rsidRPr="00875014"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SIWT 3.</w:t>
            </w:r>
            <w:r w:rsidRPr="00D25848">
              <w:rPr>
                <w:lang w:val="en-US"/>
              </w:rPr>
              <w:t xml:space="preserve"> </w:t>
            </w:r>
            <w:r w:rsidRPr="00875014">
              <w:rPr>
                <w:lang w:val="en-US"/>
              </w:rPr>
              <w:t>Britain is a member of the European Union, problems of relationships. Commonwealth of Nations at the present stage, the role of Great Britain in the development of the Commonwealth.</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kk-KZ"/>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rPr>
            </w:pPr>
            <w:r w:rsidRPr="00D25848">
              <w:rPr>
                <w:rFonts w:ascii="Times New Roman" w:hAnsi="Times New Roman"/>
                <w:b/>
                <w:sz w:val="24"/>
                <w:szCs w:val="24"/>
              </w:rPr>
              <w:t>4</w:t>
            </w:r>
          </w:p>
        </w:tc>
        <w:tc>
          <w:tcPr>
            <w:tcW w:w="4677"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 xml:space="preserve">Lecture 4. </w:t>
            </w:r>
            <w:r w:rsidRPr="00875014">
              <w:rPr>
                <w:rFonts w:ascii="Times New Roman" w:hAnsi="Times New Roman"/>
                <w:b/>
                <w:sz w:val="24"/>
                <w:szCs w:val="24"/>
                <w:lang w:val="en-US"/>
              </w:rPr>
              <w:t>Economy of Great Britain</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433318"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 xml:space="preserve">Seminar 4. </w:t>
            </w:r>
          </w:p>
          <w:p w:rsidR="00433318" w:rsidRPr="002E0E3D" w:rsidRDefault="00433318" w:rsidP="00AC41BE">
            <w:pPr>
              <w:autoSpaceDE w:val="0"/>
              <w:autoSpaceDN w:val="0"/>
              <w:adjustRightInd w:val="0"/>
              <w:spacing w:after="0" w:line="240" w:lineRule="auto"/>
              <w:jc w:val="both"/>
              <w:rPr>
                <w:rFonts w:ascii="Times New Roman" w:hAnsi="Times New Roman"/>
                <w:sz w:val="24"/>
                <w:szCs w:val="24"/>
              </w:rPr>
            </w:pPr>
            <w:r w:rsidRPr="00875014">
              <w:rPr>
                <w:rFonts w:ascii="Times New Roman" w:hAnsi="Times New Roman"/>
                <w:sz w:val="24"/>
                <w:szCs w:val="24"/>
                <w:lang w:val="en-US"/>
              </w:rPr>
              <w:t xml:space="preserve">Agriculture and its importance for the country's economy. Characteristics of the main forms of land use. </w:t>
            </w:r>
            <w:proofErr w:type="spellStart"/>
            <w:r w:rsidRPr="00875014">
              <w:rPr>
                <w:rFonts w:ascii="Times New Roman" w:hAnsi="Times New Roman"/>
                <w:sz w:val="24"/>
                <w:szCs w:val="24"/>
              </w:rPr>
              <w:t>Leading</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industries</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and</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their</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location</w:t>
            </w:r>
            <w:proofErr w:type="spellEnd"/>
            <w:r w:rsidRPr="00875014">
              <w:rPr>
                <w:rFonts w:ascii="Times New Roman" w:hAnsi="Times New Roman"/>
                <w:sz w:val="24"/>
                <w:szCs w:val="24"/>
              </w:rPr>
              <w:t>.</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4</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875014" w:rsidRDefault="00433318" w:rsidP="00AC41BE">
            <w:pPr>
              <w:tabs>
                <w:tab w:val="left" w:pos="1335"/>
              </w:tabs>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SIWT 4</w:t>
            </w:r>
            <w:r w:rsidRPr="00D25848">
              <w:rPr>
                <w:rFonts w:ascii="Times New Roman" w:hAnsi="Times New Roman"/>
                <w:sz w:val="24"/>
                <w:szCs w:val="24"/>
                <w:lang w:val="en-US"/>
              </w:rPr>
              <w:t xml:space="preserve">. </w:t>
            </w:r>
            <w:r>
              <w:rPr>
                <w:rFonts w:ascii="Times New Roman" w:hAnsi="Times New Roman"/>
                <w:sz w:val="24"/>
                <w:szCs w:val="24"/>
                <w:lang w:val="en-US"/>
              </w:rPr>
              <w:tab/>
            </w:r>
            <w:r w:rsidRPr="00875014">
              <w:rPr>
                <w:rFonts w:ascii="Times New Roman" w:hAnsi="Times New Roman"/>
                <w:sz w:val="24"/>
                <w:szCs w:val="24"/>
                <w:lang w:val="en-US"/>
              </w:rPr>
              <w:t>Transport. Characteristics of the main modes of transport Trends in their development, the role of the Eurotunnel in the development of ties with Western Europe.</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kk-KZ"/>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r w:rsidRPr="00D25848">
              <w:rPr>
                <w:rFonts w:ascii="Times New Roman" w:hAnsi="Times New Roman"/>
                <w:b/>
                <w:sz w:val="24"/>
                <w:szCs w:val="24"/>
                <w:lang w:val="en-US"/>
              </w:rPr>
              <w:t>5</w:t>
            </w:r>
          </w:p>
        </w:tc>
        <w:tc>
          <w:tcPr>
            <w:tcW w:w="4677" w:type="dxa"/>
          </w:tcPr>
          <w:p w:rsidR="00433318" w:rsidRPr="00875014"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Lecture 5.</w:t>
            </w:r>
            <w:r w:rsidRPr="00D25848">
              <w:rPr>
                <w:rFonts w:ascii="Times New Roman" w:hAnsi="Times New Roman"/>
                <w:sz w:val="24"/>
                <w:szCs w:val="24"/>
                <w:lang w:val="en-US"/>
              </w:rPr>
              <w:t xml:space="preserve"> </w:t>
            </w:r>
            <w:r w:rsidRPr="00875014">
              <w:rPr>
                <w:rFonts w:ascii="Times New Roman" w:hAnsi="Times New Roman"/>
                <w:sz w:val="24"/>
                <w:szCs w:val="24"/>
                <w:lang w:val="en-US"/>
              </w:rPr>
              <w:t>Actual problems of public education in Great Britain. The system of higher education. Universities and university colleges. The main types of universities: the oldest universities (Oxford and Cambridge), Scottish universities</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875014"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Seminar</w:t>
            </w:r>
            <w:r w:rsidRPr="00433318">
              <w:rPr>
                <w:rFonts w:ascii="Times New Roman" w:hAnsi="Times New Roman"/>
                <w:b/>
                <w:sz w:val="24"/>
                <w:szCs w:val="24"/>
                <w:lang w:val="en-US"/>
              </w:rPr>
              <w:t xml:space="preserve"> 5. </w:t>
            </w:r>
            <w:r w:rsidRPr="00875014">
              <w:rPr>
                <w:rFonts w:ascii="Times New Roman" w:hAnsi="Times New Roman"/>
                <w:sz w:val="24"/>
                <w:szCs w:val="24"/>
                <w:lang w:val="en-US"/>
              </w:rPr>
              <w:t>Fundamentals of modern education. The rol</w:t>
            </w:r>
            <w:r>
              <w:rPr>
                <w:rFonts w:ascii="Times New Roman" w:hAnsi="Times New Roman"/>
                <w:sz w:val="24"/>
                <w:szCs w:val="24"/>
                <w:lang w:val="en-US"/>
              </w:rPr>
              <w:t xml:space="preserve">e of the Ministry of Education. </w:t>
            </w:r>
            <w:r w:rsidRPr="00875014">
              <w:rPr>
                <w:rFonts w:ascii="Times New Roman" w:hAnsi="Times New Roman"/>
                <w:sz w:val="24"/>
                <w:szCs w:val="24"/>
                <w:lang w:val="en-US"/>
              </w:rPr>
              <w:t>Main trends in the development of the education system. State and "independent", or</w:t>
            </w:r>
          </w:p>
          <w:p w:rsidR="00433318" w:rsidRPr="00875014" w:rsidRDefault="00433318" w:rsidP="00AC41BE">
            <w:pPr>
              <w:autoSpaceDE w:val="0"/>
              <w:autoSpaceDN w:val="0"/>
              <w:adjustRightInd w:val="0"/>
              <w:spacing w:after="0" w:line="240" w:lineRule="auto"/>
              <w:rPr>
                <w:rFonts w:ascii="Times New Roman" w:hAnsi="Times New Roman"/>
                <w:sz w:val="24"/>
                <w:szCs w:val="24"/>
                <w:lang w:val="en-US"/>
              </w:rPr>
            </w:pPr>
            <w:proofErr w:type="gramStart"/>
            <w:r w:rsidRPr="00875014">
              <w:rPr>
                <w:rFonts w:ascii="Times New Roman" w:hAnsi="Times New Roman"/>
                <w:sz w:val="24"/>
                <w:szCs w:val="24"/>
                <w:lang w:val="en-US"/>
              </w:rPr>
              <w:t>private</w:t>
            </w:r>
            <w:proofErr w:type="gramEnd"/>
            <w:r w:rsidRPr="00875014">
              <w:rPr>
                <w:rFonts w:ascii="Times New Roman" w:hAnsi="Times New Roman"/>
                <w:sz w:val="24"/>
                <w:szCs w:val="24"/>
                <w:lang w:val="en-US"/>
              </w:rPr>
              <w:t xml:space="preserve"> schools. Church schools.</w:t>
            </w:r>
          </w:p>
          <w:p w:rsidR="00433318" w:rsidRPr="00875014" w:rsidRDefault="00433318" w:rsidP="00AC41BE">
            <w:pPr>
              <w:autoSpaceDE w:val="0"/>
              <w:autoSpaceDN w:val="0"/>
              <w:adjustRightInd w:val="0"/>
              <w:spacing w:after="0" w:line="240" w:lineRule="auto"/>
              <w:rPr>
                <w:rFonts w:ascii="Times New Roman" w:hAnsi="Times New Roman"/>
                <w:sz w:val="24"/>
                <w:szCs w:val="24"/>
                <w:lang w:val="en-US"/>
              </w:rPr>
            </w:pPr>
          </w:p>
        </w:tc>
        <w:tc>
          <w:tcPr>
            <w:tcW w:w="1843" w:type="dxa"/>
          </w:tcPr>
          <w:p w:rsidR="00433318" w:rsidRPr="00875014" w:rsidRDefault="00433318" w:rsidP="00AC41BE">
            <w:pPr>
              <w:autoSpaceDE w:val="0"/>
              <w:autoSpaceDN w:val="0"/>
              <w:adjustRightInd w:val="0"/>
              <w:spacing w:after="0" w:line="240" w:lineRule="auto"/>
              <w:jc w:val="center"/>
              <w:rPr>
                <w:rFonts w:ascii="Times New Roman" w:hAnsi="Times New Roman"/>
                <w:sz w:val="24"/>
                <w:szCs w:val="24"/>
              </w:rPr>
            </w:pPr>
            <w:r w:rsidRPr="00875014">
              <w:rPr>
                <w:rFonts w:ascii="Times New Roman" w:hAnsi="Times New Roman"/>
                <w:sz w:val="24"/>
                <w:szCs w:val="24"/>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4</w:t>
            </w:r>
          </w:p>
        </w:tc>
      </w:tr>
      <w:tr w:rsidR="00433318" w:rsidRPr="00D25848" w:rsidTr="00AC41BE">
        <w:tc>
          <w:tcPr>
            <w:tcW w:w="1101" w:type="dxa"/>
          </w:tcPr>
          <w:p w:rsidR="00433318" w:rsidRPr="00875014" w:rsidRDefault="00433318" w:rsidP="00AC41BE">
            <w:pPr>
              <w:autoSpaceDE w:val="0"/>
              <w:autoSpaceDN w:val="0"/>
              <w:adjustRightInd w:val="0"/>
              <w:spacing w:after="0" w:line="240" w:lineRule="auto"/>
              <w:jc w:val="center"/>
              <w:rPr>
                <w:rFonts w:ascii="Times New Roman" w:hAnsi="Times New Roman"/>
                <w:b/>
                <w:sz w:val="24"/>
                <w:szCs w:val="24"/>
              </w:rPr>
            </w:pPr>
          </w:p>
        </w:tc>
        <w:tc>
          <w:tcPr>
            <w:tcW w:w="4677"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kk-KZ"/>
              </w:rPr>
            </w:pPr>
            <w:r w:rsidRPr="00D25848">
              <w:rPr>
                <w:rStyle w:val="hps"/>
                <w:rFonts w:ascii="Times New Roman" w:hAnsi="Times New Roman"/>
                <w:b/>
                <w:sz w:val="24"/>
                <w:szCs w:val="24"/>
                <w:lang w:val="en-US"/>
              </w:rPr>
              <w:t>SIWT</w:t>
            </w:r>
            <w:r w:rsidRPr="00433318">
              <w:rPr>
                <w:rStyle w:val="hps"/>
                <w:rFonts w:ascii="Times New Roman" w:hAnsi="Times New Roman"/>
                <w:b/>
                <w:sz w:val="24"/>
                <w:szCs w:val="24"/>
                <w:lang w:val="en-US"/>
              </w:rPr>
              <w:t xml:space="preserve"> 5.</w:t>
            </w:r>
            <w:r w:rsidRPr="00433318">
              <w:rPr>
                <w:rFonts w:ascii="Times New Roman" w:hAnsi="Times New Roman"/>
                <w:sz w:val="24"/>
                <w:szCs w:val="24"/>
                <w:lang w:val="en-US"/>
              </w:rPr>
              <w:t xml:space="preserve"> </w:t>
            </w:r>
            <w:r w:rsidRPr="00875014">
              <w:rPr>
                <w:rFonts w:ascii="Times New Roman" w:hAnsi="Times New Roman"/>
                <w:sz w:val="24"/>
                <w:szCs w:val="24"/>
                <w:lang w:val="en-US"/>
              </w:rPr>
              <w:t xml:space="preserve">Primary education, its degrees. Types of secondary schools and their characteristics. </w:t>
            </w:r>
            <w:proofErr w:type="spellStart"/>
            <w:r w:rsidRPr="00875014">
              <w:rPr>
                <w:rFonts w:ascii="Times New Roman" w:hAnsi="Times New Roman"/>
                <w:sz w:val="24"/>
                <w:szCs w:val="24"/>
              </w:rPr>
              <w:t>Preservation</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of</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elite</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public</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schools</w:t>
            </w:r>
            <w:proofErr w:type="spellEnd"/>
            <w:r w:rsidRPr="00875014">
              <w:rPr>
                <w:rFonts w:ascii="Times New Roman" w:hAnsi="Times New Roman"/>
                <w:sz w:val="24"/>
                <w:szCs w:val="24"/>
              </w:rPr>
              <w:t>".</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kk-KZ"/>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sz w:val="24"/>
                <w:szCs w:val="24"/>
                <w:lang w:val="en-US"/>
              </w:rPr>
              <w:t>6</w:t>
            </w:r>
          </w:p>
        </w:tc>
        <w:tc>
          <w:tcPr>
            <w:tcW w:w="4677" w:type="dxa"/>
          </w:tcPr>
          <w:p w:rsidR="00433318" w:rsidRPr="00D25848" w:rsidRDefault="00433318" w:rsidP="00AC41BE">
            <w:pPr>
              <w:autoSpaceDE w:val="0"/>
              <w:autoSpaceDN w:val="0"/>
              <w:adjustRightInd w:val="0"/>
              <w:spacing w:after="0" w:line="240" w:lineRule="auto"/>
              <w:jc w:val="both"/>
              <w:rPr>
                <w:rFonts w:ascii="Times New Roman" w:hAnsi="Times New Roman"/>
                <w:sz w:val="24"/>
                <w:szCs w:val="24"/>
                <w:lang w:val="en-US"/>
              </w:rPr>
            </w:pPr>
            <w:r w:rsidRPr="00D25848">
              <w:rPr>
                <w:rFonts w:ascii="Times New Roman" w:hAnsi="Times New Roman"/>
                <w:b/>
                <w:sz w:val="24"/>
                <w:szCs w:val="24"/>
                <w:lang w:val="en-US"/>
              </w:rPr>
              <w:t xml:space="preserve">Lecture 6. </w:t>
            </w:r>
            <w:r w:rsidRPr="00875014">
              <w:rPr>
                <w:rFonts w:ascii="Times New Roman" w:hAnsi="Times New Roman"/>
                <w:b/>
                <w:sz w:val="24"/>
                <w:szCs w:val="24"/>
                <w:lang w:val="en-US"/>
              </w:rPr>
              <w:t>Culture of Great Britain</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584136" w:rsidRDefault="00433318" w:rsidP="00AC41BE">
            <w:pPr>
              <w:pStyle w:val="a3"/>
              <w:spacing w:after="0" w:line="240" w:lineRule="auto"/>
              <w:ind w:left="0"/>
              <w:jc w:val="both"/>
              <w:rPr>
                <w:rFonts w:ascii="Times New Roman" w:hAnsi="Times New Roman"/>
                <w:sz w:val="24"/>
                <w:szCs w:val="24"/>
              </w:rPr>
            </w:pPr>
            <w:r w:rsidRPr="00D25848">
              <w:rPr>
                <w:rFonts w:ascii="Times New Roman" w:hAnsi="Times New Roman"/>
                <w:b/>
                <w:sz w:val="24"/>
                <w:szCs w:val="24"/>
                <w:lang w:val="en-US"/>
              </w:rPr>
              <w:t>Seminar 6.</w:t>
            </w:r>
            <w:r w:rsidRPr="00D25848">
              <w:rPr>
                <w:rFonts w:ascii="Times New Roman" w:hAnsi="Times New Roman"/>
                <w:sz w:val="24"/>
                <w:szCs w:val="24"/>
                <w:lang w:val="en-US"/>
              </w:rPr>
              <w:t xml:space="preserve"> </w:t>
            </w:r>
            <w:r w:rsidRPr="00875014">
              <w:rPr>
                <w:rFonts w:ascii="Times New Roman" w:hAnsi="Times New Roman"/>
                <w:sz w:val="24"/>
                <w:szCs w:val="24"/>
                <w:lang w:val="en-US"/>
              </w:rPr>
              <w:t>The national character of the British and the mentality. The national character of Canadians. National character of Australians.</w:t>
            </w:r>
          </w:p>
        </w:tc>
        <w:tc>
          <w:tcPr>
            <w:tcW w:w="1843" w:type="dxa"/>
          </w:tcPr>
          <w:p w:rsidR="00433318" w:rsidRPr="00584136" w:rsidRDefault="00433318" w:rsidP="00AC41BE">
            <w:pPr>
              <w:autoSpaceDE w:val="0"/>
              <w:autoSpaceDN w:val="0"/>
              <w:adjustRightInd w:val="0"/>
              <w:spacing w:after="0" w:line="240" w:lineRule="auto"/>
              <w:jc w:val="center"/>
              <w:rPr>
                <w:rFonts w:ascii="Times New Roman" w:hAnsi="Times New Roman"/>
                <w:sz w:val="24"/>
                <w:szCs w:val="24"/>
              </w:rPr>
            </w:pPr>
            <w:r w:rsidRPr="00584136">
              <w:rPr>
                <w:rFonts w:ascii="Times New Roman" w:hAnsi="Times New Roman"/>
                <w:sz w:val="24"/>
                <w:szCs w:val="24"/>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4</w:t>
            </w:r>
          </w:p>
        </w:tc>
      </w:tr>
      <w:tr w:rsidR="00433318" w:rsidRPr="00D25848" w:rsidTr="00AC41BE">
        <w:tc>
          <w:tcPr>
            <w:tcW w:w="1101" w:type="dxa"/>
          </w:tcPr>
          <w:p w:rsidR="00433318" w:rsidRPr="00584136" w:rsidRDefault="00433318" w:rsidP="00AC41BE">
            <w:pPr>
              <w:autoSpaceDE w:val="0"/>
              <w:autoSpaceDN w:val="0"/>
              <w:adjustRightInd w:val="0"/>
              <w:spacing w:after="0" w:line="240" w:lineRule="auto"/>
              <w:jc w:val="center"/>
              <w:rPr>
                <w:rFonts w:ascii="Times New Roman" w:hAnsi="Times New Roman"/>
                <w:b/>
                <w:sz w:val="24"/>
                <w:szCs w:val="24"/>
              </w:rPr>
            </w:pPr>
          </w:p>
        </w:tc>
        <w:tc>
          <w:tcPr>
            <w:tcW w:w="4677"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kk-KZ"/>
              </w:rPr>
            </w:pPr>
            <w:r w:rsidRPr="00D25848">
              <w:rPr>
                <w:rFonts w:ascii="Times New Roman" w:hAnsi="Times New Roman"/>
                <w:b/>
                <w:sz w:val="24"/>
                <w:szCs w:val="24"/>
                <w:lang w:val="en-US"/>
              </w:rPr>
              <w:t>SIWT</w:t>
            </w:r>
            <w:r w:rsidRPr="00433318">
              <w:rPr>
                <w:rFonts w:ascii="Times New Roman" w:hAnsi="Times New Roman"/>
                <w:b/>
                <w:sz w:val="24"/>
                <w:szCs w:val="24"/>
                <w:lang w:val="en-US"/>
              </w:rPr>
              <w:t xml:space="preserve"> 6.</w:t>
            </w:r>
            <w:r w:rsidRPr="00433318">
              <w:rPr>
                <w:rFonts w:ascii="Times New Roman" w:hAnsi="Times New Roman"/>
                <w:sz w:val="24"/>
                <w:szCs w:val="24"/>
                <w:lang w:val="en-US"/>
              </w:rPr>
              <w:t xml:space="preserve"> </w:t>
            </w:r>
            <w:r w:rsidRPr="00875014">
              <w:rPr>
                <w:rFonts w:ascii="Times New Roman" w:hAnsi="Times New Roman"/>
                <w:sz w:val="24"/>
                <w:szCs w:val="24"/>
                <w:lang w:val="en-US"/>
              </w:rPr>
              <w:t xml:space="preserve">Sports in the life of the British. </w:t>
            </w:r>
            <w:proofErr w:type="spellStart"/>
            <w:r w:rsidRPr="00875014">
              <w:rPr>
                <w:rFonts w:ascii="Times New Roman" w:hAnsi="Times New Roman"/>
                <w:sz w:val="24"/>
                <w:szCs w:val="24"/>
              </w:rPr>
              <w:t>National</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kinds</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of</w:t>
            </w:r>
            <w:proofErr w:type="spellEnd"/>
            <w:r w:rsidRPr="00875014">
              <w:rPr>
                <w:rFonts w:ascii="Times New Roman" w:hAnsi="Times New Roman"/>
                <w:sz w:val="24"/>
                <w:szCs w:val="24"/>
              </w:rPr>
              <w:t xml:space="preserve"> </w:t>
            </w:r>
            <w:proofErr w:type="spellStart"/>
            <w:r w:rsidRPr="00875014">
              <w:rPr>
                <w:rFonts w:ascii="Times New Roman" w:hAnsi="Times New Roman"/>
                <w:sz w:val="24"/>
                <w:szCs w:val="24"/>
              </w:rPr>
              <w:t>sports</w:t>
            </w:r>
            <w:proofErr w:type="spellEnd"/>
            <w:r w:rsidRPr="00875014">
              <w:rPr>
                <w:rFonts w:ascii="Times New Roman" w:hAnsi="Times New Roman"/>
                <w:sz w:val="24"/>
                <w:szCs w:val="24"/>
              </w:rPr>
              <w:t>.</w:t>
            </w:r>
          </w:p>
        </w:tc>
        <w:tc>
          <w:tcPr>
            <w:tcW w:w="1843" w:type="dxa"/>
          </w:tcPr>
          <w:p w:rsidR="00433318" w:rsidRPr="00584136" w:rsidRDefault="00433318" w:rsidP="00AC41BE">
            <w:pPr>
              <w:autoSpaceDE w:val="0"/>
              <w:autoSpaceDN w:val="0"/>
              <w:adjustRightInd w:val="0"/>
              <w:spacing w:after="0" w:line="240" w:lineRule="auto"/>
              <w:jc w:val="center"/>
              <w:rPr>
                <w:rFonts w:ascii="Times New Roman" w:hAnsi="Times New Roman"/>
                <w:sz w:val="24"/>
                <w:szCs w:val="24"/>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6</w:t>
            </w:r>
          </w:p>
        </w:tc>
      </w:tr>
      <w:tr w:rsidR="00433318" w:rsidRPr="00D25848" w:rsidTr="00AC41BE">
        <w:tc>
          <w:tcPr>
            <w:tcW w:w="1101" w:type="dxa"/>
          </w:tcPr>
          <w:p w:rsidR="00433318" w:rsidRPr="00584136" w:rsidRDefault="00433318" w:rsidP="00AC41BE">
            <w:pPr>
              <w:autoSpaceDE w:val="0"/>
              <w:autoSpaceDN w:val="0"/>
              <w:adjustRightInd w:val="0"/>
              <w:spacing w:after="0" w:line="240" w:lineRule="auto"/>
              <w:jc w:val="center"/>
              <w:rPr>
                <w:rFonts w:ascii="Times New Roman" w:hAnsi="Times New Roman"/>
                <w:b/>
                <w:sz w:val="24"/>
                <w:szCs w:val="24"/>
              </w:rPr>
            </w:pPr>
            <w:r w:rsidRPr="00584136">
              <w:rPr>
                <w:rFonts w:ascii="Times New Roman" w:hAnsi="Times New Roman"/>
                <w:b/>
                <w:sz w:val="24"/>
                <w:szCs w:val="24"/>
              </w:rPr>
              <w:t>7</w:t>
            </w:r>
          </w:p>
        </w:tc>
        <w:tc>
          <w:tcPr>
            <w:tcW w:w="4677" w:type="dxa"/>
          </w:tcPr>
          <w:p w:rsidR="00433318" w:rsidRPr="00953E0B"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Lecture</w:t>
            </w:r>
            <w:r w:rsidRPr="00433318">
              <w:rPr>
                <w:rFonts w:ascii="Times New Roman" w:hAnsi="Times New Roman"/>
                <w:b/>
                <w:sz w:val="24"/>
                <w:szCs w:val="24"/>
                <w:lang w:val="en-US"/>
              </w:rPr>
              <w:t xml:space="preserve"> 7.</w:t>
            </w:r>
            <w:r w:rsidRPr="00433318">
              <w:rPr>
                <w:rFonts w:ascii="Times New Roman" w:hAnsi="Times New Roman"/>
                <w:sz w:val="24"/>
                <w:szCs w:val="24"/>
                <w:lang w:val="en-US"/>
              </w:rPr>
              <w:t xml:space="preserve"> </w:t>
            </w:r>
            <w:r w:rsidRPr="00953E0B">
              <w:rPr>
                <w:rFonts w:ascii="Times New Roman" w:hAnsi="Times New Roman"/>
                <w:sz w:val="24"/>
                <w:szCs w:val="24"/>
                <w:lang w:val="en-US"/>
              </w:rPr>
              <w:t>National values and their manifestation in the process of intercultural communication</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953E0B" w:rsidRDefault="00433318" w:rsidP="00AC41BE">
            <w:pPr>
              <w:spacing w:after="0" w:line="240" w:lineRule="auto"/>
              <w:jc w:val="both"/>
              <w:rPr>
                <w:rFonts w:ascii="Times New Roman" w:hAnsi="Times New Roman"/>
                <w:sz w:val="24"/>
                <w:szCs w:val="24"/>
                <w:lang w:val="en-US"/>
              </w:rPr>
            </w:pPr>
            <w:r w:rsidRPr="00D25848">
              <w:rPr>
                <w:rFonts w:ascii="Times New Roman" w:hAnsi="Times New Roman"/>
                <w:b/>
                <w:sz w:val="24"/>
                <w:szCs w:val="24"/>
                <w:lang w:val="en-US"/>
              </w:rPr>
              <w:t xml:space="preserve">Seminar 7. </w:t>
            </w:r>
            <w:r w:rsidRPr="00953E0B">
              <w:rPr>
                <w:rFonts w:ascii="Times New Roman" w:hAnsi="Times New Roman"/>
                <w:b/>
                <w:sz w:val="24"/>
                <w:szCs w:val="24"/>
                <w:lang w:val="en-US"/>
              </w:rPr>
              <w:t>Ethnographic realities of Britain (dwellings, musical instruments)</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4</w:t>
            </w:r>
          </w:p>
        </w:tc>
      </w:tr>
      <w:tr w:rsidR="00433318" w:rsidRPr="00D25848" w:rsidTr="00AC41BE">
        <w:trPr>
          <w:trHeight w:val="405"/>
        </w:trPr>
        <w:tc>
          <w:tcPr>
            <w:tcW w:w="1101" w:type="dxa"/>
            <w:tcBorders>
              <w:bottom w:val="single" w:sz="4" w:space="0" w:color="auto"/>
            </w:tcBorders>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Borders>
              <w:bottom w:val="single" w:sz="4" w:space="0" w:color="auto"/>
            </w:tcBorders>
          </w:tcPr>
          <w:p w:rsidR="00433318" w:rsidRPr="00953E0B"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 xml:space="preserve">SIWT 7. </w:t>
            </w:r>
            <w:r w:rsidRPr="00D25848">
              <w:rPr>
                <w:rFonts w:ascii="Times New Roman" w:hAnsi="Times New Roman"/>
                <w:sz w:val="24"/>
                <w:szCs w:val="24"/>
                <w:lang w:val="en-US"/>
              </w:rPr>
              <w:t xml:space="preserve"> </w:t>
            </w:r>
            <w:r w:rsidRPr="00953E0B">
              <w:rPr>
                <w:rFonts w:ascii="Times New Roman" w:hAnsi="Times New Roman"/>
                <w:sz w:val="24"/>
                <w:szCs w:val="24"/>
                <w:lang w:val="en-US"/>
              </w:rPr>
              <w:t>Ethnographic realities of Britain (food, drinks, households)</w:t>
            </w:r>
          </w:p>
        </w:tc>
        <w:tc>
          <w:tcPr>
            <w:tcW w:w="1843" w:type="dxa"/>
            <w:tcBorders>
              <w:bottom w:val="single" w:sz="4" w:space="0" w:color="auto"/>
            </w:tcBorders>
          </w:tcPr>
          <w:p w:rsidR="00433318" w:rsidRPr="00953E0B"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Borders>
              <w:bottom w:val="single" w:sz="4" w:space="0" w:color="auto"/>
            </w:tcBorders>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6</w:t>
            </w:r>
          </w:p>
        </w:tc>
      </w:tr>
      <w:tr w:rsidR="00433318" w:rsidRPr="00D25848" w:rsidTr="00AC41BE">
        <w:trPr>
          <w:trHeight w:val="135"/>
        </w:trPr>
        <w:tc>
          <w:tcPr>
            <w:tcW w:w="1101" w:type="dxa"/>
            <w:tcBorders>
              <w:top w:val="single" w:sz="4" w:space="0" w:color="auto"/>
            </w:tcBorders>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Borders>
              <w:top w:val="single" w:sz="4" w:space="0" w:color="auto"/>
            </w:tcBorders>
          </w:tcPr>
          <w:p w:rsidR="00433318" w:rsidRPr="00D25848" w:rsidRDefault="00433318" w:rsidP="00AC41BE">
            <w:pPr>
              <w:autoSpaceDE w:val="0"/>
              <w:autoSpaceDN w:val="0"/>
              <w:adjustRightInd w:val="0"/>
              <w:spacing w:after="0" w:line="240" w:lineRule="auto"/>
              <w:rPr>
                <w:rFonts w:ascii="Times New Roman" w:hAnsi="Times New Roman"/>
                <w:b/>
                <w:sz w:val="24"/>
                <w:szCs w:val="24"/>
                <w:lang w:val="en-US"/>
              </w:rPr>
            </w:pPr>
            <w:proofErr w:type="spellStart"/>
            <w:r w:rsidRPr="00D25848">
              <w:rPr>
                <w:rFonts w:ascii="Times New Roman" w:hAnsi="Times New Roman"/>
                <w:b/>
                <w:bCs/>
                <w:sz w:val="24"/>
                <w:szCs w:val="24"/>
              </w:rPr>
              <w:t>Test</w:t>
            </w:r>
            <w:proofErr w:type="spellEnd"/>
            <w:r w:rsidRPr="00D25848">
              <w:rPr>
                <w:rFonts w:ascii="Times New Roman" w:hAnsi="Times New Roman"/>
                <w:b/>
                <w:bCs/>
                <w:sz w:val="24"/>
                <w:szCs w:val="24"/>
              </w:rPr>
              <w:t xml:space="preserve"> № 1</w:t>
            </w:r>
          </w:p>
        </w:tc>
        <w:tc>
          <w:tcPr>
            <w:tcW w:w="1843" w:type="dxa"/>
            <w:tcBorders>
              <w:top w:val="single" w:sz="4" w:space="0" w:color="auto"/>
            </w:tcBorders>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Borders>
              <w:top w:val="single" w:sz="4" w:space="0" w:color="auto"/>
            </w:tcBorders>
          </w:tcPr>
          <w:p w:rsidR="00433318" w:rsidRPr="00D25848" w:rsidRDefault="00433318" w:rsidP="00AC41BE">
            <w:pPr>
              <w:spacing w:after="0" w:line="240" w:lineRule="auto"/>
              <w:jc w:val="center"/>
              <w:rPr>
                <w:rFonts w:ascii="Times New Roman" w:hAnsi="Times New Roman"/>
                <w:b/>
                <w:caps/>
                <w:sz w:val="24"/>
                <w:szCs w:val="24"/>
                <w:lang w:val="en-US"/>
              </w:rPr>
            </w:pPr>
            <w:r w:rsidRPr="00D25848">
              <w:rPr>
                <w:rFonts w:ascii="Times New Roman" w:hAnsi="Times New Roman"/>
                <w:b/>
                <w:caps/>
                <w:sz w:val="24"/>
                <w:szCs w:val="24"/>
                <w:lang w:val="en-US"/>
              </w:rPr>
              <w:t>30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D25848" w:rsidRDefault="00433318" w:rsidP="00AC41BE">
            <w:pPr>
              <w:tabs>
                <w:tab w:val="left" w:pos="3420"/>
              </w:tabs>
              <w:spacing w:after="0" w:line="240" w:lineRule="auto"/>
              <w:jc w:val="both"/>
              <w:rPr>
                <w:rFonts w:ascii="Times New Roman" w:hAnsi="Times New Roman"/>
                <w:sz w:val="24"/>
                <w:szCs w:val="24"/>
                <w:lang w:val="kk-KZ"/>
              </w:rPr>
            </w:pPr>
            <w:r w:rsidRPr="00D25848">
              <w:rPr>
                <w:rFonts w:ascii="Times New Roman" w:hAnsi="Times New Roman"/>
                <w:b/>
                <w:sz w:val="24"/>
                <w:szCs w:val="24"/>
                <w:lang w:val="en-US"/>
              </w:rPr>
              <w:t>Midterm control: Written Test</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100</w:t>
            </w:r>
          </w:p>
        </w:tc>
        <w:tc>
          <w:tcPr>
            <w:tcW w:w="2268" w:type="dxa"/>
          </w:tcPr>
          <w:p w:rsidR="00433318" w:rsidRPr="00D25848" w:rsidRDefault="00433318" w:rsidP="00AC41BE">
            <w:pPr>
              <w:spacing w:after="0" w:line="240" w:lineRule="auto"/>
              <w:jc w:val="center"/>
              <w:rPr>
                <w:rFonts w:ascii="Times New Roman" w:hAnsi="Times New Roman"/>
                <w:b/>
                <w:caps/>
                <w:sz w:val="24"/>
                <w:szCs w:val="24"/>
                <w:lang w:val="en-US"/>
              </w:rPr>
            </w:pPr>
            <w:r w:rsidRPr="00D25848">
              <w:rPr>
                <w:rFonts w:ascii="Times New Roman" w:hAnsi="Times New Roman"/>
                <w:b/>
                <w:caps/>
                <w:sz w:val="24"/>
                <w:szCs w:val="24"/>
                <w:lang w:val="en-US"/>
              </w:rPr>
              <w:t>100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D25848" w:rsidRDefault="00433318" w:rsidP="00AC41BE">
            <w:pPr>
              <w:autoSpaceDE w:val="0"/>
              <w:autoSpaceDN w:val="0"/>
              <w:adjustRightInd w:val="0"/>
              <w:spacing w:after="0" w:line="240" w:lineRule="auto"/>
              <w:jc w:val="both"/>
              <w:rPr>
                <w:rFonts w:ascii="Times New Roman" w:hAnsi="Times New Roman"/>
                <w:sz w:val="24"/>
                <w:szCs w:val="24"/>
                <w:lang w:val="kk-KZ"/>
              </w:rPr>
            </w:pPr>
            <w:r w:rsidRPr="00D25848">
              <w:rPr>
                <w:rFonts w:ascii="Times New Roman" w:hAnsi="Times New Roman"/>
                <w:b/>
                <w:sz w:val="24"/>
                <w:szCs w:val="24"/>
                <w:lang w:val="en-US"/>
              </w:rPr>
              <w:t>Total 1 MC</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200</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r w:rsidRPr="00D25848">
              <w:rPr>
                <w:rFonts w:ascii="Times New Roman" w:hAnsi="Times New Roman"/>
                <w:b/>
                <w:sz w:val="24"/>
                <w:szCs w:val="24"/>
                <w:lang w:val="en-US"/>
              </w:rPr>
              <w:t>200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rPr>
            </w:pPr>
            <w:r w:rsidRPr="00D25848">
              <w:rPr>
                <w:rFonts w:ascii="Times New Roman" w:hAnsi="Times New Roman"/>
                <w:b/>
                <w:sz w:val="24"/>
                <w:szCs w:val="24"/>
              </w:rPr>
              <w:t xml:space="preserve"> 8</w:t>
            </w:r>
          </w:p>
        </w:tc>
        <w:tc>
          <w:tcPr>
            <w:tcW w:w="4677" w:type="dxa"/>
          </w:tcPr>
          <w:p w:rsidR="00433318" w:rsidRPr="00D25848" w:rsidRDefault="00433318" w:rsidP="00AC41BE">
            <w:pPr>
              <w:spacing w:after="0" w:line="240" w:lineRule="auto"/>
              <w:jc w:val="both"/>
              <w:rPr>
                <w:rFonts w:ascii="Times New Roman" w:hAnsi="Times New Roman"/>
                <w:sz w:val="24"/>
                <w:szCs w:val="24"/>
                <w:lang w:val="en-US"/>
              </w:rPr>
            </w:pPr>
            <w:r w:rsidRPr="00D25848">
              <w:rPr>
                <w:rFonts w:ascii="Times New Roman" w:hAnsi="Times New Roman"/>
                <w:b/>
                <w:sz w:val="24"/>
                <w:szCs w:val="24"/>
                <w:lang w:val="en-US"/>
              </w:rPr>
              <w:t xml:space="preserve">Lecture 8. </w:t>
            </w:r>
            <w:r>
              <w:rPr>
                <w:rFonts w:ascii="Times New Roman,Bold" w:hAnsi="Times New Roman,Bold" w:cs="Times New Roman,Bold"/>
                <w:b/>
                <w:bCs/>
                <w:sz w:val="24"/>
                <w:szCs w:val="24"/>
                <w:lang w:eastAsia="ru-RU"/>
              </w:rPr>
              <w:t>СОЕДИНЕННЫЕ ШТАТЫ АМЕРИКИ</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kk-KZ"/>
              </w:rPr>
            </w:pPr>
            <w:r w:rsidRPr="00D25848">
              <w:rPr>
                <w:rFonts w:ascii="Times New Roman" w:hAnsi="Times New Roman"/>
                <w:b/>
                <w:sz w:val="24"/>
                <w:szCs w:val="24"/>
                <w:lang w:val="en-US"/>
              </w:rPr>
              <w:t xml:space="preserve">Seminar 8. </w:t>
            </w:r>
            <w:r w:rsidRPr="00953E0B">
              <w:rPr>
                <w:rFonts w:ascii="Times New Roman" w:hAnsi="Times New Roman"/>
                <w:b/>
                <w:sz w:val="24"/>
                <w:szCs w:val="24"/>
                <w:lang w:val="en-US"/>
              </w:rPr>
              <w:t>Characterization of borders and geographical location. Relief and its features. Climatic conditions.</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kk-KZ"/>
              </w:rPr>
            </w:pPr>
            <w:r w:rsidRPr="00D25848">
              <w:rPr>
                <w:rFonts w:ascii="Times New Roman" w:hAnsi="Times New Roman"/>
                <w:sz w:val="24"/>
                <w:szCs w:val="24"/>
                <w:lang w:val="kk-KZ"/>
              </w:rPr>
              <w:t>2</w:t>
            </w:r>
          </w:p>
        </w:tc>
        <w:tc>
          <w:tcPr>
            <w:tcW w:w="2268" w:type="dxa"/>
          </w:tcPr>
          <w:p w:rsidR="00433318" w:rsidRPr="00D25848" w:rsidRDefault="00433318" w:rsidP="00AC41BE">
            <w:pPr>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D25848" w:rsidRDefault="00433318" w:rsidP="00AC41BE">
            <w:pPr>
              <w:pStyle w:val="2"/>
              <w:spacing w:after="0" w:line="240" w:lineRule="auto"/>
              <w:ind w:left="0"/>
              <w:jc w:val="both"/>
              <w:rPr>
                <w:lang w:val="en-US"/>
              </w:rPr>
            </w:pPr>
            <w:r w:rsidRPr="00D25848">
              <w:rPr>
                <w:b/>
                <w:lang w:val="en-US"/>
              </w:rPr>
              <w:t>SIWT 8.</w:t>
            </w:r>
            <w:r w:rsidRPr="00D25848">
              <w:rPr>
                <w:lang w:val="en-US"/>
              </w:rPr>
              <w:t xml:space="preserve"> </w:t>
            </w:r>
            <w:r w:rsidRPr="00D25848">
              <w:rPr>
                <w:rFonts w:eastAsia="Calibri"/>
                <w:lang w:val="en-US" w:eastAsia="en-US"/>
              </w:rPr>
              <w:t>Laurence Sterne’s life and creativity.</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Pr>
          <w:p w:rsidR="00433318" w:rsidRPr="00D25848" w:rsidRDefault="00433318" w:rsidP="00AC41BE">
            <w:pPr>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rPr>
            </w:pPr>
            <w:r w:rsidRPr="00D25848">
              <w:rPr>
                <w:rFonts w:ascii="Times New Roman" w:hAnsi="Times New Roman"/>
                <w:b/>
                <w:sz w:val="24"/>
                <w:szCs w:val="24"/>
              </w:rPr>
              <w:t>9</w:t>
            </w:r>
          </w:p>
        </w:tc>
        <w:tc>
          <w:tcPr>
            <w:tcW w:w="4677" w:type="dxa"/>
          </w:tcPr>
          <w:p w:rsidR="00433318" w:rsidRPr="00953E0B"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Lecture</w:t>
            </w:r>
            <w:r w:rsidRPr="00433318">
              <w:rPr>
                <w:rFonts w:ascii="Times New Roman" w:hAnsi="Times New Roman"/>
                <w:b/>
                <w:sz w:val="24"/>
                <w:szCs w:val="24"/>
                <w:lang w:val="en-US"/>
              </w:rPr>
              <w:t xml:space="preserve"> 9.</w:t>
            </w:r>
            <w:r w:rsidRPr="00433318">
              <w:rPr>
                <w:rFonts w:ascii="Times New Roman" w:hAnsi="Times New Roman"/>
                <w:sz w:val="24"/>
                <w:szCs w:val="24"/>
                <w:lang w:val="en-US"/>
              </w:rPr>
              <w:t xml:space="preserve"> </w:t>
            </w:r>
            <w:r w:rsidRPr="00953E0B">
              <w:rPr>
                <w:rFonts w:ascii="Times New Roman" w:hAnsi="Times New Roman"/>
                <w:sz w:val="24"/>
                <w:szCs w:val="24"/>
                <w:lang w:val="en-US"/>
              </w:rPr>
              <w:t>Historical features of education and development in the USA</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D25848" w:rsidRDefault="00433318" w:rsidP="00AC41BE">
            <w:pPr>
              <w:autoSpaceDE w:val="0"/>
              <w:autoSpaceDN w:val="0"/>
              <w:adjustRightInd w:val="0"/>
              <w:spacing w:after="0" w:line="240" w:lineRule="auto"/>
              <w:rPr>
                <w:lang w:val="kk-KZ"/>
              </w:rPr>
            </w:pPr>
            <w:r w:rsidRPr="00D25848">
              <w:rPr>
                <w:b/>
                <w:lang w:val="en-US"/>
              </w:rPr>
              <w:t xml:space="preserve">Seminar 9. </w:t>
            </w:r>
            <w:r w:rsidRPr="00953E0B">
              <w:rPr>
                <w:b/>
                <w:lang w:val="en-US"/>
              </w:rPr>
              <w:t xml:space="preserve">The discovery by North America of the Normans (10th century) and Christopher Columbus (1492). John </w:t>
            </w:r>
            <w:proofErr w:type="spellStart"/>
            <w:proofErr w:type="gramStart"/>
            <w:r w:rsidRPr="00953E0B">
              <w:rPr>
                <w:b/>
                <w:lang w:val="en-US"/>
              </w:rPr>
              <w:t>Kebot's</w:t>
            </w:r>
            <w:proofErr w:type="spellEnd"/>
            <w:proofErr w:type="gramEnd"/>
            <w:r w:rsidRPr="00953E0B">
              <w:rPr>
                <w:b/>
                <w:lang w:val="en-US"/>
              </w:rPr>
              <w:t xml:space="preserve"> swimming. The accession of American lands to Great Britain. French and Dutch colonies.</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kk-KZ"/>
              </w:rPr>
            </w:pPr>
            <w:r w:rsidRPr="00D25848">
              <w:rPr>
                <w:rFonts w:ascii="Times New Roman" w:hAnsi="Times New Roman"/>
                <w:sz w:val="24"/>
                <w:szCs w:val="24"/>
                <w:lang w:val="kk-KZ"/>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4</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953E0B" w:rsidRDefault="00433318" w:rsidP="00AC41BE">
            <w:pPr>
              <w:autoSpaceDE w:val="0"/>
              <w:autoSpaceDN w:val="0"/>
              <w:adjustRightInd w:val="0"/>
              <w:spacing w:after="0" w:line="240" w:lineRule="auto"/>
              <w:rPr>
                <w:lang w:val="en-US"/>
              </w:rPr>
            </w:pPr>
            <w:r w:rsidRPr="00D25848">
              <w:rPr>
                <w:rFonts w:ascii="Times New Roman" w:hAnsi="Times New Roman"/>
                <w:b/>
                <w:sz w:val="24"/>
                <w:szCs w:val="24"/>
                <w:lang w:val="en-US"/>
              </w:rPr>
              <w:t>SIWT 9.</w:t>
            </w:r>
            <w:r w:rsidRPr="00D25848">
              <w:rPr>
                <w:lang w:val="en-US"/>
              </w:rPr>
              <w:t xml:space="preserve"> </w:t>
            </w:r>
            <w:r w:rsidRPr="00953E0B">
              <w:rPr>
                <w:lang w:val="en-US"/>
              </w:rPr>
              <w:t>Thomas Jefferson and the Declaration</w:t>
            </w:r>
          </w:p>
          <w:p w:rsidR="00433318" w:rsidRPr="00D25848" w:rsidRDefault="00433318" w:rsidP="00AC41BE">
            <w:pPr>
              <w:autoSpaceDE w:val="0"/>
              <w:autoSpaceDN w:val="0"/>
              <w:adjustRightInd w:val="0"/>
              <w:spacing w:after="0" w:line="240" w:lineRule="auto"/>
              <w:rPr>
                <w:rFonts w:ascii="Times New Roman" w:hAnsi="Times New Roman"/>
                <w:sz w:val="24"/>
                <w:szCs w:val="24"/>
                <w:lang w:val="kk-KZ"/>
              </w:rPr>
            </w:pPr>
            <w:proofErr w:type="gramStart"/>
            <w:r w:rsidRPr="00953E0B">
              <w:rPr>
                <w:lang w:val="en-US"/>
              </w:rPr>
              <w:lastRenderedPageBreak/>
              <w:t>independence</w:t>
            </w:r>
            <w:proofErr w:type="gramEnd"/>
            <w:r w:rsidRPr="00953E0B">
              <w:rPr>
                <w:lang w:val="en-US"/>
              </w:rPr>
              <w:t>. The significance of the victory of the American people in the war of liberation. George Washington is the first president of the United States. Features of the development of the new state.</w:t>
            </w:r>
          </w:p>
          <w:p w:rsidR="00433318" w:rsidRPr="00D25848" w:rsidRDefault="00433318" w:rsidP="00AC41BE">
            <w:pPr>
              <w:autoSpaceDE w:val="0"/>
              <w:autoSpaceDN w:val="0"/>
              <w:adjustRightInd w:val="0"/>
              <w:spacing w:after="0" w:line="240" w:lineRule="auto"/>
              <w:rPr>
                <w:rFonts w:ascii="Times New Roman" w:hAnsi="Times New Roman"/>
                <w:sz w:val="24"/>
                <w:szCs w:val="24"/>
                <w:lang w:val="kk-KZ"/>
              </w:rPr>
            </w:pPr>
          </w:p>
        </w:tc>
        <w:tc>
          <w:tcPr>
            <w:tcW w:w="1843" w:type="dxa"/>
          </w:tcPr>
          <w:p w:rsidR="00433318" w:rsidRPr="001E516E" w:rsidRDefault="00433318" w:rsidP="00AC41BE">
            <w:pPr>
              <w:autoSpaceDE w:val="0"/>
              <w:autoSpaceDN w:val="0"/>
              <w:adjustRightInd w:val="0"/>
              <w:spacing w:after="0" w:line="240" w:lineRule="auto"/>
              <w:jc w:val="center"/>
              <w:rPr>
                <w:rFonts w:ascii="Times New Roman" w:hAnsi="Times New Roman"/>
                <w:sz w:val="24"/>
                <w:szCs w:val="24"/>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rPr>
            </w:pPr>
            <w:r w:rsidRPr="00D25848">
              <w:rPr>
                <w:rFonts w:ascii="Times New Roman" w:hAnsi="Times New Roman"/>
                <w:b/>
                <w:sz w:val="24"/>
                <w:szCs w:val="24"/>
              </w:rPr>
              <w:t xml:space="preserve">       10</w:t>
            </w:r>
          </w:p>
        </w:tc>
        <w:tc>
          <w:tcPr>
            <w:tcW w:w="4677" w:type="dxa"/>
          </w:tcPr>
          <w:p w:rsidR="00433318" w:rsidRPr="00953E0B"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 xml:space="preserve">Lecture 10. </w:t>
            </w:r>
            <w:r w:rsidRPr="00953E0B">
              <w:rPr>
                <w:rFonts w:ascii="Times New Roman" w:hAnsi="Times New Roman"/>
                <w:b/>
                <w:sz w:val="24"/>
                <w:szCs w:val="24"/>
                <w:lang w:val="en-US"/>
              </w:rPr>
              <w:t>The development of the United States in the XIX century, the emergence of modern US</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kk-KZ"/>
              </w:rPr>
            </w:pPr>
            <w:r w:rsidRPr="00D25848">
              <w:rPr>
                <w:rFonts w:ascii="Times New Roman" w:hAnsi="Times New Roman"/>
                <w:b/>
                <w:sz w:val="24"/>
                <w:szCs w:val="24"/>
                <w:lang w:val="en-US"/>
              </w:rPr>
              <w:t xml:space="preserve">Seminar 10.  </w:t>
            </w:r>
            <w:r w:rsidRPr="00953E0B">
              <w:rPr>
                <w:rFonts w:ascii="Times New Roman" w:hAnsi="Times New Roman"/>
                <w:b/>
                <w:sz w:val="24"/>
                <w:szCs w:val="24"/>
                <w:lang w:val="en-US"/>
              </w:rPr>
              <w:t>Features of the formation of the American nation. Immigration at various stages of the development of the United States. Main characteristics of population growth. Ethnic composition and its change after the Second World War. The social situation of ethnic groups: African Americans, Indians, citizens of Latin American and Asian descent.</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kk-KZ"/>
              </w:rPr>
            </w:pPr>
            <w:r w:rsidRPr="00D25848">
              <w:rPr>
                <w:rFonts w:ascii="Times New Roman" w:hAnsi="Times New Roman"/>
                <w:sz w:val="24"/>
                <w:szCs w:val="24"/>
                <w:lang w:val="kk-KZ"/>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rPr>
              <w:t>4</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A431D8" w:rsidRDefault="00433318" w:rsidP="00AC41BE">
            <w:pPr>
              <w:autoSpaceDE w:val="0"/>
              <w:autoSpaceDN w:val="0"/>
              <w:adjustRightInd w:val="0"/>
              <w:spacing w:after="0" w:line="240" w:lineRule="auto"/>
              <w:rPr>
                <w:rFonts w:ascii="Times New Roman" w:hAnsi="Times New Roman"/>
                <w:sz w:val="24"/>
                <w:szCs w:val="24"/>
              </w:rPr>
            </w:pPr>
            <w:r w:rsidRPr="00D25848">
              <w:rPr>
                <w:rFonts w:ascii="Times New Roman" w:hAnsi="Times New Roman"/>
                <w:b/>
                <w:sz w:val="24"/>
                <w:szCs w:val="24"/>
                <w:lang w:val="en-US"/>
              </w:rPr>
              <w:t>SIWT 10.</w:t>
            </w:r>
            <w:r w:rsidRPr="00D25848">
              <w:rPr>
                <w:rFonts w:ascii="Times New Roman" w:hAnsi="Times New Roman"/>
                <w:sz w:val="24"/>
                <w:szCs w:val="24"/>
                <w:lang w:val="en-US"/>
              </w:rPr>
              <w:t xml:space="preserve"> </w:t>
            </w:r>
            <w:r w:rsidRPr="00953E0B">
              <w:rPr>
                <w:rFonts w:ascii="Times New Roman" w:hAnsi="Times New Roman"/>
                <w:sz w:val="24"/>
                <w:szCs w:val="24"/>
                <w:lang w:val="en-US"/>
              </w:rPr>
              <w:t>Urban and rural population. Urbanization, the formation of large urban agglomerations and megacities. Professional composition, the structure of employment in modern conditions.</w:t>
            </w:r>
          </w:p>
        </w:tc>
        <w:tc>
          <w:tcPr>
            <w:tcW w:w="1843" w:type="dxa"/>
          </w:tcPr>
          <w:p w:rsidR="00433318" w:rsidRPr="00A431D8" w:rsidRDefault="00433318" w:rsidP="00AC41BE">
            <w:pPr>
              <w:autoSpaceDE w:val="0"/>
              <w:autoSpaceDN w:val="0"/>
              <w:adjustRightInd w:val="0"/>
              <w:spacing w:after="0" w:line="240" w:lineRule="auto"/>
              <w:jc w:val="center"/>
              <w:rPr>
                <w:rFonts w:ascii="Times New Roman" w:hAnsi="Times New Roman"/>
                <w:sz w:val="24"/>
                <w:szCs w:val="24"/>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r w:rsidRPr="00D25848">
              <w:rPr>
                <w:rFonts w:ascii="Times New Roman" w:hAnsi="Times New Roman"/>
                <w:b/>
                <w:sz w:val="24"/>
                <w:szCs w:val="24"/>
                <w:lang w:val="en-US"/>
              </w:rPr>
              <w:t>11</w:t>
            </w:r>
          </w:p>
        </w:tc>
        <w:tc>
          <w:tcPr>
            <w:tcW w:w="4677" w:type="dxa"/>
          </w:tcPr>
          <w:p w:rsidR="00433318" w:rsidRPr="00953E0B"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Lecture 11.</w:t>
            </w:r>
            <w:r w:rsidRPr="00D25848">
              <w:rPr>
                <w:rFonts w:ascii="Times New Roman" w:hAnsi="Times New Roman"/>
                <w:sz w:val="24"/>
                <w:szCs w:val="24"/>
                <w:lang w:val="en-US"/>
              </w:rPr>
              <w:t xml:space="preserve"> </w:t>
            </w:r>
            <w:r w:rsidRPr="00953E0B">
              <w:rPr>
                <w:rFonts w:ascii="Times New Roman" w:hAnsi="Times New Roman"/>
                <w:sz w:val="24"/>
                <w:szCs w:val="24"/>
                <w:lang w:val="en-US"/>
              </w:rPr>
              <w:t>The state and political system of the United States.</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E656E3"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 xml:space="preserve">Seminar 11. </w:t>
            </w:r>
            <w:r w:rsidRPr="00E656E3">
              <w:rPr>
                <w:rFonts w:ascii="Times New Roman" w:hAnsi="Times New Roman"/>
                <w:sz w:val="24"/>
                <w:szCs w:val="24"/>
                <w:lang w:val="en-US"/>
              </w:rPr>
              <w:t>The US Constitution, its features. Bill of rights. Amendments to the constitution, their significance. Characteristic of the main corrections. The organizational independence of the three "branches" of state power: legislative, executive, judicial. Legislature. USA congress. Structure, functions and rights of the House of Representatives and the Senate. Committees of the Congress. Congressional officials: Speaker of the House of Representatives,</w:t>
            </w:r>
          </w:p>
          <w:p w:rsidR="00433318" w:rsidRPr="00E656E3" w:rsidRDefault="00433318" w:rsidP="00AC41BE">
            <w:pPr>
              <w:autoSpaceDE w:val="0"/>
              <w:autoSpaceDN w:val="0"/>
              <w:adjustRightInd w:val="0"/>
              <w:spacing w:after="0" w:line="240" w:lineRule="auto"/>
              <w:rPr>
                <w:rFonts w:ascii="Times New Roman" w:hAnsi="Times New Roman"/>
                <w:sz w:val="24"/>
                <w:szCs w:val="24"/>
              </w:rPr>
            </w:pPr>
            <w:proofErr w:type="gramStart"/>
            <w:r w:rsidRPr="00E656E3">
              <w:rPr>
                <w:rFonts w:ascii="Times New Roman" w:hAnsi="Times New Roman"/>
                <w:sz w:val="24"/>
                <w:szCs w:val="24"/>
                <w:lang w:val="en-US"/>
              </w:rPr>
              <w:t>chairman</w:t>
            </w:r>
            <w:proofErr w:type="gramEnd"/>
            <w:r w:rsidRPr="00E656E3">
              <w:rPr>
                <w:rFonts w:ascii="Times New Roman" w:hAnsi="Times New Roman"/>
                <w:sz w:val="24"/>
                <w:szCs w:val="24"/>
                <w:lang w:val="en-US"/>
              </w:rPr>
              <w:t xml:space="preserve"> of the senate. Passage of legislative proposals in Congress. Lobby and their role.</w:t>
            </w:r>
          </w:p>
          <w:p w:rsidR="00433318" w:rsidRPr="00A431D8" w:rsidRDefault="00433318" w:rsidP="00AC41BE">
            <w:pPr>
              <w:autoSpaceDE w:val="0"/>
              <w:autoSpaceDN w:val="0"/>
              <w:adjustRightInd w:val="0"/>
              <w:spacing w:after="0" w:line="240" w:lineRule="auto"/>
              <w:rPr>
                <w:rFonts w:ascii="Times New Roman" w:hAnsi="Times New Roman"/>
                <w:sz w:val="24"/>
                <w:szCs w:val="24"/>
              </w:rPr>
            </w:pP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kk-KZ"/>
              </w:rPr>
            </w:pPr>
            <w:r w:rsidRPr="00D25848">
              <w:rPr>
                <w:rFonts w:ascii="Times New Roman" w:hAnsi="Times New Roman"/>
                <w:sz w:val="24"/>
                <w:szCs w:val="24"/>
                <w:lang w:val="kk-KZ"/>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kk-KZ"/>
              </w:rPr>
            </w:pPr>
            <w:r w:rsidRPr="00D25848">
              <w:rPr>
                <w:rFonts w:ascii="Times New Roman" w:hAnsi="Times New Roman"/>
                <w:b/>
                <w:sz w:val="24"/>
                <w:szCs w:val="24"/>
                <w:lang w:val="en-US"/>
              </w:rPr>
              <w:t>SIWT11.</w:t>
            </w:r>
            <w:r w:rsidRPr="00D25848">
              <w:rPr>
                <w:rFonts w:ascii="Times New Roman" w:hAnsi="Times New Roman"/>
                <w:sz w:val="24"/>
                <w:szCs w:val="24"/>
                <w:lang w:val="en-US"/>
              </w:rPr>
              <w:t xml:space="preserve"> </w:t>
            </w:r>
            <w:r w:rsidRPr="00E656E3">
              <w:rPr>
                <w:rFonts w:ascii="Times New Roman" w:hAnsi="Times New Roman"/>
                <w:sz w:val="24"/>
                <w:szCs w:val="24"/>
                <w:lang w:val="en-US"/>
              </w:rPr>
              <w:t>Executive power. President of the United States, Vice President. Their rights and duties. Administration of the President, a system of ministries and departments. Electoral system. The procedure for electing the president.</w:t>
            </w:r>
          </w:p>
        </w:tc>
        <w:tc>
          <w:tcPr>
            <w:tcW w:w="1843" w:type="dxa"/>
          </w:tcPr>
          <w:p w:rsidR="00433318" w:rsidRPr="00A431D8" w:rsidRDefault="00433318" w:rsidP="00AC41BE">
            <w:pPr>
              <w:autoSpaceDE w:val="0"/>
              <w:autoSpaceDN w:val="0"/>
              <w:adjustRightInd w:val="0"/>
              <w:spacing w:after="0" w:line="240" w:lineRule="auto"/>
              <w:jc w:val="center"/>
              <w:rPr>
                <w:rFonts w:ascii="Times New Roman" w:hAnsi="Times New Roman"/>
                <w:sz w:val="24"/>
                <w:szCs w:val="24"/>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rPr>
            </w:pPr>
            <w:r w:rsidRPr="00D25848">
              <w:rPr>
                <w:rFonts w:ascii="Times New Roman" w:hAnsi="Times New Roman"/>
                <w:b/>
                <w:sz w:val="24"/>
                <w:szCs w:val="24"/>
              </w:rPr>
              <w:t>12</w:t>
            </w:r>
          </w:p>
        </w:tc>
        <w:tc>
          <w:tcPr>
            <w:tcW w:w="4677" w:type="dxa"/>
          </w:tcPr>
          <w:p w:rsidR="00433318" w:rsidRPr="0014619C" w:rsidRDefault="00433318" w:rsidP="00AC41BE">
            <w:pPr>
              <w:autoSpaceDE w:val="0"/>
              <w:autoSpaceDN w:val="0"/>
              <w:adjustRightInd w:val="0"/>
              <w:spacing w:after="0" w:line="240" w:lineRule="auto"/>
              <w:rPr>
                <w:sz w:val="24"/>
                <w:szCs w:val="24"/>
                <w:lang w:val="en-US"/>
              </w:rPr>
            </w:pPr>
            <w:r w:rsidRPr="00D25848">
              <w:rPr>
                <w:rFonts w:ascii="Times New Roman" w:hAnsi="Times New Roman"/>
                <w:b/>
                <w:sz w:val="24"/>
                <w:szCs w:val="24"/>
                <w:lang w:val="en-US"/>
              </w:rPr>
              <w:t>Lecture 12</w:t>
            </w:r>
            <w:r w:rsidRPr="00D25848">
              <w:rPr>
                <w:rStyle w:val="hps"/>
                <w:rFonts w:ascii="Times New Roman" w:hAnsi="Times New Roman"/>
                <w:sz w:val="24"/>
                <w:szCs w:val="24"/>
                <w:lang w:val="en-US"/>
              </w:rPr>
              <w:t>.</w:t>
            </w:r>
            <w:r w:rsidRPr="00D25848">
              <w:rPr>
                <w:rFonts w:ascii="Times New Roman" w:hAnsi="Times New Roman"/>
                <w:sz w:val="24"/>
                <w:szCs w:val="24"/>
                <w:lang w:val="en-US"/>
              </w:rPr>
              <w:t xml:space="preserve"> </w:t>
            </w:r>
            <w:r w:rsidRPr="0014619C">
              <w:rPr>
                <w:rFonts w:cs="Times New Roman,Bold"/>
                <w:b/>
                <w:bCs/>
                <w:sz w:val="24"/>
                <w:szCs w:val="24"/>
                <w:lang w:val="en-US" w:eastAsia="ru-RU"/>
              </w:rPr>
              <w:t>The US economy</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kk-KZ"/>
              </w:rPr>
            </w:pPr>
            <w:r w:rsidRPr="00D25848">
              <w:rPr>
                <w:rFonts w:ascii="Times New Roman" w:hAnsi="Times New Roman"/>
                <w:b/>
                <w:sz w:val="24"/>
                <w:szCs w:val="24"/>
                <w:lang w:val="en-US"/>
              </w:rPr>
              <w:t>Seminar 12</w:t>
            </w:r>
            <w:r>
              <w:rPr>
                <w:rFonts w:ascii="Times New Roman" w:hAnsi="Times New Roman"/>
                <w:b/>
                <w:sz w:val="24"/>
                <w:szCs w:val="24"/>
                <w:lang w:val="en-US"/>
              </w:rPr>
              <w:t xml:space="preserve"> </w:t>
            </w:r>
            <w:r w:rsidRPr="00E656E3">
              <w:rPr>
                <w:rFonts w:ascii="Times New Roman" w:hAnsi="Times New Roman"/>
                <w:b/>
                <w:sz w:val="24"/>
                <w:szCs w:val="24"/>
                <w:lang w:val="en-US"/>
              </w:rPr>
              <w:t>High technical level of agriculture, its structure, organization, farmer relations, geography of agricultural areas and specialization.</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E656E3" w:rsidRDefault="00433318" w:rsidP="00AC41BE">
            <w:pPr>
              <w:autoSpaceDE w:val="0"/>
              <w:autoSpaceDN w:val="0"/>
              <w:adjustRightInd w:val="0"/>
              <w:spacing w:after="0" w:line="240" w:lineRule="auto"/>
              <w:rPr>
                <w:rFonts w:ascii="Times New Roman" w:hAnsi="Times New Roman"/>
                <w:sz w:val="24"/>
                <w:szCs w:val="24"/>
                <w:lang w:val="en-US"/>
              </w:rPr>
            </w:pPr>
            <w:r w:rsidRPr="00D25848">
              <w:rPr>
                <w:rFonts w:ascii="Times New Roman" w:hAnsi="Times New Roman"/>
                <w:b/>
                <w:sz w:val="24"/>
                <w:szCs w:val="24"/>
                <w:lang w:val="en-US"/>
              </w:rPr>
              <w:t>SIWT</w:t>
            </w:r>
            <w:r w:rsidRPr="00433318">
              <w:rPr>
                <w:rFonts w:ascii="Times New Roman" w:hAnsi="Times New Roman"/>
                <w:b/>
                <w:sz w:val="24"/>
                <w:szCs w:val="24"/>
                <w:lang w:val="en-US"/>
              </w:rPr>
              <w:t xml:space="preserve"> 12.</w:t>
            </w:r>
            <w:r w:rsidRPr="00433318">
              <w:rPr>
                <w:rFonts w:ascii="Times New Roman" w:hAnsi="Times New Roman"/>
                <w:sz w:val="24"/>
                <w:szCs w:val="24"/>
                <w:lang w:val="en-US"/>
              </w:rPr>
              <w:t xml:space="preserve"> </w:t>
            </w:r>
            <w:r w:rsidRPr="00E656E3">
              <w:rPr>
                <w:rFonts w:ascii="Times New Roman" w:hAnsi="Times New Roman"/>
                <w:sz w:val="24"/>
                <w:szCs w:val="24"/>
                <w:lang w:val="en-US"/>
              </w:rPr>
              <w:t xml:space="preserve">External economic relations. Foreign trade balance. The main directions of </w:t>
            </w:r>
            <w:r w:rsidRPr="00E656E3">
              <w:rPr>
                <w:rFonts w:ascii="Times New Roman" w:hAnsi="Times New Roman"/>
                <w:sz w:val="24"/>
                <w:szCs w:val="24"/>
                <w:lang w:val="en-US"/>
              </w:rPr>
              <w:lastRenderedPageBreak/>
              <w:t>foreign economic relations; European Union, Japan, China, third world countries, post-Soviet states.</w:t>
            </w:r>
          </w:p>
        </w:tc>
        <w:tc>
          <w:tcPr>
            <w:tcW w:w="1843" w:type="dxa"/>
          </w:tcPr>
          <w:p w:rsidR="00433318" w:rsidRPr="00E656E3"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rPr>
            </w:pPr>
            <w:r w:rsidRPr="00D25848">
              <w:rPr>
                <w:rFonts w:ascii="Times New Roman" w:hAnsi="Times New Roman"/>
                <w:b/>
                <w:sz w:val="24"/>
                <w:szCs w:val="24"/>
              </w:rPr>
              <w:t xml:space="preserve"> 13</w:t>
            </w:r>
          </w:p>
        </w:tc>
        <w:tc>
          <w:tcPr>
            <w:tcW w:w="4677" w:type="dxa"/>
          </w:tcPr>
          <w:p w:rsidR="00433318" w:rsidRPr="00C22CF8" w:rsidRDefault="00433318" w:rsidP="00AC41BE">
            <w:pPr>
              <w:autoSpaceDE w:val="0"/>
              <w:autoSpaceDN w:val="0"/>
              <w:adjustRightInd w:val="0"/>
              <w:spacing w:after="0" w:line="240" w:lineRule="auto"/>
              <w:jc w:val="both"/>
              <w:rPr>
                <w:rFonts w:ascii="Times New Roman" w:hAnsi="Times New Roman"/>
                <w:b/>
                <w:sz w:val="24"/>
                <w:szCs w:val="24"/>
                <w:lang w:val="en-US"/>
              </w:rPr>
            </w:pPr>
            <w:r w:rsidRPr="00D25848">
              <w:rPr>
                <w:rFonts w:ascii="Times New Roman" w:hAnsi="Times New Roman"/>
                <w:b/>
                <w:sz w:val="24"/>
                <w:szCs w:val="24"/>
                <w:lang w:val="en-US"/>
              </w:rPr>
              <w:t>Lecture</w:t>
            </w:r>
            <w:r w:rsidRPr="00433318">
              <w:rPr>
                <w:rFonts w:ascii="Times New Roman" w:hAnsi="Times New Roman"/>
                <w:b/>
                <w:sz w:val="24"/>
                <w:szCs w:val="24"/>
                <w:lang w:val="en-US"/>
              </w:rPr>
              <w:t xml:space="preserve"> 13.</w:t>
            </w:r>
            <w:r w:rsidRPr="00433318">
              <w:rPr>
                <w:rFonts w:ascii="Times New Roman,Bold" w:hAnsi="Times New Roman,Bold" w:cs="Times New Roman,Bold"/>
                <w:b/>
                <w:bCs/>
                <w:sz w:val="24"/>
                <w:szCs w:val="24"/>
                <w:lang w:val="en-US" w:eastAsia="ru-RU"/>
              </w:rPr>
              <w:t xml:space="preserve"> </w:t>
            </w:r>
            <w:r w:rsidRPr="00C22CF8">
              <w:rPr>
                <w:rFonts w:ascii="Times New Roman,Bold" w:hAnsi="Times New Roman,Bold" w:cs="Times New Roman,Bold"/>
                <w:b/>
                <w:bCs/>
                <w:sz w:val="24"/>
                <w:szCs w:val="24"/>
                <w:lang w:val="en-US" w:eastAsia="ru-RU"/>
              </w:rPr>
              <w:t>Actual problems of the development of the education system</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rPr>
            </w:pPr>
            <w:r w:rsidRPr="00D25848">
              <w:rPr>
                <w:rFonts w:ascii="Times New Roman" w:hAnsi="Times New Roman"/>
                <w:sz w:val="24"/>
                <w:szCs w:val="24"/>
              </w:rPr>
              <w:t>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D25848" w:rsidRDefault="00433318" w:rsidP="00AC41BE">
            <w:pPr>
              <w:autoSpaceDE w:val="0"/>
              <w:autoSpaceDN w:val="0"/>
              <w:adjustRightInd w:val="0"/>
              <w:spacing w:after="0" w:line="240" w:lineRule="auto"/>
              <w:jc w:val="both"/>
              <w:rPr>
                <w:rFonts w:ascii="Times New Roman" w:hAnsi="Times New Roman"/>
                <w:b/>
                <w:sz w:val="24"/>
                <w:szCs w:val="24"/>
                <w:lang w:val="en-US"/>
              </w:rPr>
            </w:pPr>
            <w:r w:rsidRPr="00D25848">
              <w:rPr>
                <w:rFonts w:ascii="Times New Roman" w:hAnsi="Times New Roman"/>
                <w:b/>
                <w:sz w:val="24"/>
                <w:szCs w:val="24"/>
                <w:lang w:val="en-US"/>
              </w:rPr>
              <w:t>Seminar 13</w:t>
            </w:r>
            <w:r w:rsidRPr="00D25848">
              <w:rPr>
                <w:rFonts w:ascii="Times New Roman" w:hAnsi="Times New Roman"/>
                <w:sz w:val="24"/>
                <w:szCs w:val="24"/>
                <w:lang w:val="en-US"/>
              </w:rPr>
              <w:t xml:space="preserve">. </w:t>
            </w:r>
            <w:r w:rsidRPr="00C22CF8">
              <w:rPr>
                <w:rFonts w:ascii="Times New Roman" w:hAnsi="Times New Roman"/>
                <w:sz w:val="24"/>
                <w:szCs w:val="24"/>
                <w:lang w:val="en-US"/>
              </w:rPr>
              <w:t>Organization of education in the US, management of it. Primary and secondary education. Higher education.</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14619C" w:rsidRDefault="00433318" w:rsidP="00AC41BE">
            <w:pPr>
              <w:autoSpaceDE w:val="0"/>
              <w:autoSpaceDN w:val="0"/>
              <w:adjustRightInd w:val="0"/>
              <w:spacing w:after="0" w:line="240" w:lineRule="auto"/>
              <w:rPr>
                <w:rFonts w:ascii="Times New Roman" w:hAnsi="Times New Roman"/>
                <w:bCs/>
                <w:color w:val="000000"/>
                <w:sz w:val="24"/>
                <w:szCs w:val="24"/>
                <w:lang w:val="en-US"/>
              </w:rPr>
            </w:pPr>
            <w:r w:rsidRPr="00D25848">
              <w:rPr>
                <w:rFonts w:ascii="Times New Roman" w:hAnsi="Times New Roman"/>
                <w:b/>
                <w:sz w:val="24"/>
                <w:szCs w:val="24"/>
                <w:lang w:val="en-US"/>
              </w:rPr>
              <w:t>SIWT13</w:t>
            </w:r>
            <w:r w:rsidRPr="00D25848">
              <w:rPr>
                <w:rFonts w:ascii="Times New Roman" w:hAnsi="Times New Roman"/>
                <w:bCs/>
                <w:sz w:val="24"/>
                <w:szCs w:val="24"/>
                <w:lang w:val="en-US"/>
              </w:rPr>
              <w:t>.</w:t>
            </w:r>
            <w:r w:rsidRPr="00D25848">
              <w:rPr>
                <w:rFonts w:ascii="Times New Roman" w:hAnsi="Times New Roman"/>
                <w:bCs/>
                <w:color w:val="000000"/>
                <w:sz w:val="24"/>
                <w:szCs w:val="24"/>
                <w:lang w:val="en-US"/>
              </w:rPr>
              <w:t xml:space="preserve"> </w:t>
            </w:r>
            <w:r w:rsidRPr="0014619C">
              <w:rPr>
                <w:rFonts w:ascii="Times New Roman" w:hAnsi="Times New Roman"/>
                <w:bCs/>
                <w:color w:val="000000"/>
                <w:sz w:val="24"/>
                <w:szCs w:val="24"/>
                <w:lang w:val="en-US"/>
              </w:rPr>
              <w:t>The oldest private universities (Harvard, Yale, Princeton, Cornell,</w:t>
            </w:r>
          </w:p>
          <w:p w:rsidR="00433318" w:rsidRPr="0014619C" w:rsidRDefault="00433318" w:rsidP="00AC41BE">
            <w:pPr>
              <w:autoSpaceDE w:val="0"/>
              <w:autoSpaceDN w:val="0"/>
              <w:adjustRightInd w:val="0"/>
              <w:spacing w:after="0" w:line="240" w:lineRule="auto"/>
              <w:rPr>
                <w:rFonts w:ascii="Times New Roman" w:hAnsi="Times New Roman"/>
                <w:bCs/>
                <w:color w:val="000000"/>
                <w:sz w:val="24"/>
                <w:szCs w:val="24"/>
                <w:lang w:val="en-US"/>
              </w:rPr>
            </w:pPr>
            <w:r w:rsidRPr="0014619C">
              <w:rPr>
                <w:rFonts w:ascii="Times New Roman" w:hAnsi="Times New Roman"/>
                <w:bCs/>
                <w:color w:val="000000"/>
                <w:sz w:val="24"/>
                <w:szCs w:val="24"/>
                <w:lang w:val="en-US"/>
              </w:rPr>
              <w:t>  Stanford and others). Training of teachers in pedagogical colleges and in pedagogical faculties at universities, Social</w:t>
            </w:r>
          </w:p>
          <w:p w:rsidR="00433318" w:rsidRPr="0014619C" w:rsidRDefault="00433318" w:rsidP="00AC41BE">
            <w:pPr>
              <w:autoSpaceDE w:val="0"/>
              <w:autoSpaceDN w:val="0"/>
              <w:adjustRightInd w:val="0"/>
              <w:spacing w:after="0" w:line="240" w:lineRule="auto"/>
              <w:rPr>
                <w:rFonts w:ascii="Times New Roman" w:hAnsi="Times New Roman"/>
                <w:bCs/>
                <w:color w:val="000000"/>
                <w:sz w:val="24"/>
                <w:szCs w:val="24"/>
                <w:lang w:val="en-US"/>
              </w:rPr>
            </w:pPr>
            <w:proofErr w:type="gramStart"/>
            <w:r w:rsidRPr="0014619C">
              <w:rPr>
                <w:rFonts w:ascii="Times New Roman" w:hAnsi="Times New Roman"/>
                <w:bCs/>
                <w:color w:val="000000"/>
                <w:sz w:val="24"/>
                <w:szCs w:val="24"/>
                <w:lang w:val="en-US"/>
              </w:rPr>
              <w:t>the</w:t>
            </w:r>
            <w:proofErr w:type="gramEnd"/>
            <w:r w:rsidRPr="0014619C">
              <w:rPr>
                <w:rFonts w:ascii="Times New Roman" w:hAnsi="Times New Roman"/>
                <w:bCs/>
                <w:color w:val="000000"/>
                <w:sz w:val="24"/>
                <w:szCs w:val="24"/>
                <w:lang w:val="en-US"/>
              </w:rPr>
              <w:t xml:space="preserve"> position of the teacher. The role of universities as the main centers of higher education and research. Student life. The role of sport in a student environment. Payment system for</w:t>
            </w:r>
          </w:p>
          <w:p w:rsidR="00433318" w:rsidRPr="00D25848" w:rsidRDefault="00433318" w:rsidP="00AC41BE">
            <w:pPr>
              <w:autoSpaceDE w:val="0"/>
              <w:autoSpaceDN w:val="0"/>
              <w:adjustRightInd w:val="0"/>
              <w:spacing w:after="0" w:line="240" w:lineRule="auto"/>
              <w:rPr>
                <w:rFonts w:ascii="Times New Roman" w:hAnsi="Times New Roman"/>
                <w:b/>
                <w:sz w:val="24"/>
                <w:szCs w:val="24"/>
                <w:lang w:val="en-US"/>
              </w:rPr>
            </w:pPr>
            <w:proofErr w:type="gramStart"/>
            <w:r w:rsidRPr="0014619C">
              <w:rPr>
                <w:rFonts w:ascii="Times New Roman" w:hAnsi="Times New Roman"/>
                <w:bCs/>
                <w:color w:val="000000"/>
                <w:sz w:val="24"/>
                <w:szCs w:val="24"/>
                <w:lang w:val="en-US"/>
              </w:rPr>
              <w:t>training</w:t>
            </w:r>
            <w:proofErr w:type="gramEnd"/>
            <w:r w:rsidRPr="0014619C">
              <w:rPr>
                <w:rFonts w:ascii="Times New Roman" w:hAnsi="Times New Roman"/>
                <w:bCs/>
                <w:color w:val="000000"/>
                <w:sz w:val="24"/>
                <w:szCs w:val="24"/>
                <w:lang w:val="en-US"/>
              </w:rPr>
              <w:t xml:space="preserve"> in American universities.</w:t>
            </w:r>
          </w:p>
          <w:p w:rsidR="00433318" w:rsidRPr="00D25848" w:rsidRDefault="00433318" w:rsidP="00AC41BE">
            <w:pPr>
              <w:autoSpaceDE w:val="0"/>
              <w:autoSpaceDN w:val="0"/>
              <w:adjustRightInd w:val="0"/>
              <w:spacing w:after="0" w:line="240" w:lineRule="auto"/>
              <w:jc w:val="both"/>
              <w:rPr>
                <w:rFonts w:ascii="Times New Roman" w:hAnsi="Times New Roman"/>
                <w:b/>
                <w:sz w:val="24"/>
                <w:szCs w:val="24"/>
                <w:lang w:val="en-US"/>
              </w:rPr>
            </w:pP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6</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rPr>
            </w:pPr>
            <w:r w:rsidRPr="00D25848">
              <w:rPr>
                <w:rFonts w:ascii="Times New Roman" w:hAnsi="Times New Roman"/>
                <w:b/>
                <w:sz w:val="24"/>
                <w:szCs w:val="24"/>
              </w:rPr>
              <w:t xml:space="preserve">      14</w:t>
            </w:r>
          </w:p>
        </w:tc>
        <w:tc>
          <w:tcPr>
            <w:tcW w:w="4677" w:type="dxa"/>
          </w:tcPr>
          <w:p w:rsidR="00433318" w:rsidRPr="00D25848" w:rsidRDefault="00433318" w:rsidP="00AC41BE">
            <w:pPr>
              <w:autoSpaceDE w:val="0"/>
              <w:autoSpaceDN w:val="0"/>
              <w:adjustRightInd w:val="0"/>
              <w:spacing w:after="0" w:line="240" w:lineRule="auto"/>
              <w:jc w:val="both"/>
              <w:rPr>
                <w:rFonts w:ascii="Times New Roman" w:hAnsi="Times New Roman"/>
                <w:b/>
                <w:sz w:val="24"/>
                <w:szCs w:val="24"/>
                <w:lang w:val="en-US"/>
              </w:rPr>
            </w:pPr>
            <w:r w:rsidRPr="00D25848">
              <w:rPr>
                <w:rFonts w:ascii="Times New Roman" w:hAnsi="Times New Roman"/>
                <w:b/>
                <w:sz w:val="24"/>
                <w:szCs w:val="24"/>
                <w:lang w:val="en-US"/>
              </w:rPr>
              <w:t>Lecture 14</w:t>
            </w:r>
            <w:r w:rsidRPr="00D25848">
              <w:rPr>
                <w:rFonts w:ascii="Times New Roman" w:hAnsi="Times New Roman"/>
                <w:b/>
                <w:i/>
                <w:sz w:val="24"/>
                <w:szCs w:val="24"/>
                <w:lang w:val="en-US"/>
              </w:rPr>
              <w:t xml:space="preserve">. </w:t>
            </w:r>
            <w:r w:rsidRPr="0014619C">
              <w:rPr>
                <w:rFonts w:ascii="Times New Roman,Bold" w:hAnsi="Times New Roman,Bold" w:cs="Times New Roman,Bold"/>
                <w:b/>
                <w:bCs/>
                <w:sz w:val="24"/>
                <w:szCs w:val="24"/>
                <w:lang w:val="en-US" w:eastAsia="ru-RU"/>
              </w:rPr>
              <w:t>The culture of USA</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rPr>
              <w:t>0</w:t>
            </w:r>
          </w:p>
        </w:tc>
      </w:tr>
      <w:tr w:rsidR="00433318" w:rsidRPr="00D25848" w:rsidTr="00AC41BE">
        <w:trPr>
          <w:trHeight w:val="712"/>
        </w:trPr>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D25848" w:rsidRDefault="00433318" w:rsidP="00AC41BE">
            <w:pPr>
              <w:pBdr>
                <w:bottom w:val="single" w:sz="4" w:space="1" w:color="auto"/>
              </w:pBdr>
              <w:autoSpaceDE w:val="0"/>
              <w:autoSpaceDN w:val="0"/>
              <w:adjustRightInd w:val="0"/>
              <w:spacing w:after="0" w:line="240" w:lineRule="auto"/>
              <w:rPr>
                <w:rFonts w:ascii="Times New Roman" w:hAnsi="Times New Roman"/>
                <w:b/>
                <w:sz w:val="24"/>
                <w:szCs w:val="24"/>
                <w:lang w:val="en-US"/>
              </w:rPr>
            </w:pPr>
            <w:r w:rsidRPr="00D25848">
              <w:rPr>
                <w:rFonts w:ascii="Times New Roman" w:hAnsi="Times New Roman"/>
                <w:b/>
                <w:sz w:val="24"/>
                <w:szCs w:val="24"/>
                <w:lang w:val="en-US"/>
              </w:rPr>
              <w:t>Seminar 14.</w:t>
            </w:r>
            <w:r w:rsidRPr="00D25848">
              <w:rPr>
                <w:rFonts w:ascii="Times New Roman" w:hAnsi="Times New Roman"/>
                <w:bCs/>
                <w:color w:val="000000"/>
                <w:sz w:val="24"/>
                <w:szCs w:val="24"/>
                <w:lang w:val="en-US"/>
              </w:rPr>
              <w:t xml:space="preserve"> </w:t>
            </w:r>
          </w:p>
          <w:p w:rsidR="00433318" w:rsidRPr="0014619C" w:rsidRDefault="00433318" w:rsidP="00AC41BE">
            <w:pPr>
              <w:pBdr>
                <w:bottom w:val="single" w:sz="4" w:space="1" w:color="auto"/>
              </w:pBdr>
              <w:autoSpaceDE w:val="0"/>
              <w:autoSpaceDN w:val="0"/>
              <w:adjustRightInd w:val="0"/>
              <w:spacing w:after="0" w:line="240" w:lineRule="auto"/>
              <w:rPr>
                <w:rFonts w:ascii="Times New Roman" w:hAnsi="Times New Roman"/>
                <w:b/>
                <w:sz w:val="24"/>
                <w:szCs w:val="24"/>
                <w:lang w:val="en-US"/>
              </w:rPr>
            </w:pPr>
            <w:r w:rsidRPr="0014619C">
              <w:rPr>
                <w:rFonts w:ascii="Times New Roman" w:hAnsi="Times New Roman"/>
                <w:b/>
                <w:sz w:val="24"/>
                <w:szCs w:val="24"/>
                <w:lang w:val="en-US"/>
              </w:rPr>
              <w:t>The source of the culture of the United States. Indian heritage, the contribution of the Negro people and African Americans, Europeans, Hispanic, immigrants from Asia.</w:t>
            </w:r>
          </w:p>
          <w:p w:rsidR="00433318" w:rsidRPr="00D25848" w:rsidRDefault="00433318" w:rsidP="00AC41BE">
            <w:pPr>
              <w:pBdr>
                <w:bottom w:val="single" w:sz="4" w:space="1" w:color="auto"/>
              </w:pBdr>
              <w:autoSpaceDE w:val="0"/>
              <w:autoSpaceDN w:val="0"/>
              <w:adjustRightInd w:val="0"/>
              <w:spacing w:after="0" w:line="240" w:lineRule="auto"/>
              <w:rPr>
                <w:rFonts w:ascii="Times New Roman" w:hAnsi="Times New Roman"/>
                <w:b/>
                <w:sz w:val="24"/>
                <w:szCs w:val="24"/>
                <w:lang w:val="en-US"/>
              </w:rPr>
            </w:pPr>
            <w:r w:rsidRPr="0014619C">
              <w:rPr>
                <w:rFonts w:ascii="Times New Roman" w:hAnsi="Times New Roman"/>
                <w:b/>
                <w:sz w:val="24"/>
                <w:szCs w:val="24"/>
                <w:lang w:val="en-US"/>
              </w:rPr>
              <w:t>National features of Americans. Valuable benchmarks. Heroes of America. Traditions and customs. Characteristic features of life and life. American way of life. National holidays.</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14619C" w:rsidRDefault="00433318" w:rsidP="00AC41BE">
            <w:pPr>
              <w:autoSpaceDE w:val="0"/>
              <w:autoSpaceDN w:val="0"/>
              <w:adjustRightInd w:val="0"/>
              <w:spacing w:after="0" w:line="240" w:lineRule="auto"/>
              <w:rPr>
                <w:rFonts w:ascii="Times New Roman" w:hAnsi="Times New Roman"/>
                <w:b/>
                <w:sz w:val="24"/>
                <w:szCs w:val="24"/>
                <w:lang w:val="en-US"/>
              </w:rPr>
            </w:pPr>
            <w:r w:rsidRPr="00D25848">
              <w:rPr>
                <w:rFonts w:ascii="Times New Roman" w:hAnsi="Times New Roman"/>
                <w:b/>
                <w:sz w:val="24"/>
                <w:szCs w:val="24"/>
                <w:lang w:val="en-US"/>
              </w:rPr>
              <w:t>SIWT 14.</w:t>
            </w:r>
            <w:r w:rsidRPr="00D25848">
              <w:rPr>
                <w:lang w:val="en-US"/>
              </w:rPr>
              <w:t xml:space="preserve"> </w:t>
            </w:r>
            <w:r w:rsidRPr="0014619C">
              <w:rPr>
                <w:lang w:val="en-US"/>
              </w:rPr>
              <w:t>Hollywood and its role, the largest American filmmakers and film actors.</w:t>
            </w:r>
          </w:p>
        </w:tc>
        <w:tc>
          <w:tcPr>
            <w:tcW w:w="1843" w:type="dxa"/>
          </w:tcPr>
          <w:p w:rsidR="00433318" w:rsidRPr="0014619C"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6</w:t>
            </w:r>
          </w:p>
        </w:tc>
      </w:tr>
      <w:tr w:rsidR="00433318" w:rsidRPr="006309B6"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b/>
                <w:sz w:val="24"/>
                <w:szCs w:val="24"/>
              </w:rPr>
            </w:pPr>
            <w:r w:rsidRPr="00D25848">
              <w:rPr>
                <w:rFonts w:ascii="Times New Roman" w:hAnsi="Times New Roman"/>
                <w:b/>
                <w:sz w:val="24"/>
                <w:szCs w:val="24"/>
              </w:rPr>
              <w:t xml:space="preserve"> 15</w:t>
            </w:r>
          </w:p>
        </w:tc>
        <w:tc>
          <w:tcPr>
            <w:tcW w:w="4677" w:type="dxa"/>
          </w:tcPr>
          <w:p w:rsidR="00433318" w:rsidRPr="0014619C" w:rsidRDefault="00433318" w:rsidP="00AC41BE">
            <w:pPr>
              <w:autoSpaceDE w:val="0"/>
              <w:autoSpaceDN w:val="0"/>
              <w:adjustRightInd w:val="0"/>
              <w:spacing w:after="0" w:line="240" w:lineRule="auto"/>
              <w:jc w:val="both"/>
              <w:rPr>
                <w:rFonts w:ascii="Times New Roman" w:hAnsi="Times New Roman"/>
                <w:b/>
                <w:sz w:val="24"/>
                <w:szCs w:val="24"/>
                <w:lang w:val="en-US"/>
              </w:rPr>
            </w:pPr>
            <w:r w:rsidRPr="00D25848">
              <w:rPr>
                <w:rFonts w:ascii="Times New Roman" w:hAnsi="Times New Roman"/>
                <w:b/>
                <w:sz w:val="24"/>
                <w:szCs w:val="24"/>
                <w:lang w:val="en-US"/>
              </w:rPr>
              <w:t xml:space="preserve">Lecture 15. </w:t>
            </w:r>
            <w:r w:rsidRPr="0014619C">
              <w:rPr>
                <w:rFonts w:ascii="Times New Roman" w:hAnsi="Times New Roman"/>
                <w:b/>
                <w:sz w:val="24"/>
                <w:szCs w:val="24"/>
                <w:lang w:val="en-US"/>
              </w:rPr>
              <w:t>National values benchmarks. Intercultural communication.</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0</w:t>
            </w:r>
          </w:p>
        </w:tc>
      </w:tr>
      <w:tr w:rsidR="00433318" w:rsidRPr="006309B6"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6309B6" w:rsidRDefault="00433318" w:rsidP="00AC41BE">
            <w:pPr>
              <w:autoSpaceDE w:val="0"/>
              <w:autoSpaceDN w:val="0"/>
              <w:adjustRightInd w:val="0"/>
              <w:spacing w:after="0" w:line="240" w:lineRule="auto"/>
              <w:jc w:val="both"/>
              <w:rPr>
                <w:rFonts w:ascii="Times New Roman" w:hAnsi="Times New Roman"/>
                <w:b/>
                <w:sz w:val="24"/>
                <w:szCs w:val="24"/>
              </w:rPr>
            </w:pPr>
            <w:r w:rsidRPr="00D25848">
              <w:rPr>
                <w:rFonts w:ascii="Times New Roman" w:hAnsi="Times New Roman"/>
                <w:b/>
                <w:sz w:val="24"/>
                <w:szCs w:val="24"/>
                <w:lang w:val="en-US"/>
              </w:rPr>
              <w:t xml:space="preserve">Seminar 15. </w:t>
            </w:r>
            <w:r w:rsidRPr="0014619C">
              <w:rPr>
                <w:rFonts w:ascii="Times New Roman" w:hAnsi="Times New Roman"/>
                <w:b/>
                <w:sz w:val="24"/>
                <w:szCs w:val="24"/>
                <w:lang w:val="en-US"/>
              </w:rPr>
              <w:t>The national character of Americans. National character of Australians.</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4</w:t>
            </w:r>
          </w:p>
        </w:tc>
      </w:tr>
      <w:tr w:rsidR="00433318" w:rsidRPr="006309B6" w:rsidTr="00AC41BE">
        <w:trPr>
          <w:trHeight w:val="585"/>
        </w:trPr>
        <w:tc>
          <w:tcPr>
            <w:tcW w:w="1101" w:type="dxa"/>
            <w:tcBorders>
              <w:bottom w:val="single" w:sz="4" w:space="0" w:color="auto"/>
            </w:tcBorders>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Borders>
              <w:bottom w:val="single" w:sz="4" w:space="0" w:color="auto"/>
            </w:tcBorders>
          </w:tcPr>
          <w:p w:rsidR="00433318" w:rsidRPr="0014619C" w:rsidRDefault="00433318" w:rsidP="00AC41BE">
            <w:pPr>
              <w:autoSpaceDE w:val="0"/>
              <w:autoSpaceDN w:val="0"/>
              <w:adjustRightInd w:val="0"/>
              <w:spacing w:after="0" w:line="240" w:lineRule="auto"/>
              <w:jc w:val="both"/>
              <w:rPr>
                <w:rFonts w:ascii="Times New Roman" w:hAnsi="Times New Roman"/>
                <w:b/>
                <w:sz w:val="24"/>
                <w:szCs w:val="24"/>
                <w:lang w:val="en-US"/>
              </w:rPr>
            </w:pPr>
            <w:r w:rsidRPr="00D25848">
              <w:rPr>
                <w:rFonts w:ascii="Times New Roman" w:hAnsi="Times New Roman"/>
                <w:b/>
                <w:sz w:val="24"/>
                <w:szCs w:val="24"/>
                <w:lang w:val="en-US"/>
              </w:rPr>
              <w:t>SIWT 15.</w:t>
            </w:r>
            <w:r w:rsidRPr="0014619C">
              <w:rPr>
                <w:lang w:val="en-US"/>
              </w:rPr>
              <w:t xml:space="preserve"> </w:t>
            </w:r>
            <w:r w:rsidRPr="0014619C">
              <w:rPr>
                <w:rFonts w:ascii="Times New Roman" w:hAnsi="Times New Roman"/>
                <w:b/>
                <w:sz w:val="24"/>
                <w:szCs w:val="24"/>
                <w:lang w:val="en-US"/>
              </w:rPr>
              <w:t xml:space="preserve">Realities related to the kitchen of the USA, Canada, </w:t>
            </w:r>
            <w:proofErr w:type="gramStart"/>
            <w:r w:rsidRPr="0014619C">
              <w:rPr>
                <w:rFonts w:ascii="Times New Roman" w:hAnsi="Times New Roman"/>
                <w:b/>
                <w:sz w:val="24"/>
                <w:szCs w:val="24"/>
                <w:lang w:val="en-US"/>
              </w:rPr>
              <w:t>Australia</w:t>
            </w:r>
            <w:proofErr w:type="gramEnd"/>
            <w:r w:rsidRPr="0014619C">
              <w:rPr>
                <w:rFonts w:ascii="Times New Roman" w:hAnsi="Times New Roman"/>
                <w:sz w:val="24"/>
                <w:szCs w:val="24"/>
                <w:lang w:val="en-US"/>
              </w:rPr>
              <w:t>.</w:t>
            </w:r>
          </w:p>
        </w:tc>
        <w:tc>
          <w:tcPr>
            <w:tcW w:w="1843" w:type="dxa"/>
            <w:tcBorders>
              <w:bottom w:val="single" w:sz="4" w:space="0" w:color="auto"/>
            </w:tcBorders>
          </w:tcPr>
          <w:p w:rsidR="00433318" w:rsidRPr="0014619C"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Borders>
              <w:bottom w:val="single" w:sz="4" w:space="0" w:color="auto"/>
            </w:tcBorders>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6</w:t>
            </w:r>
          </w:p>
        </w:tc>
      </w:tr>
      <w:tr w:rsidR="00433318" w:rsidRPr="006309B6" w:rsidTr="00AC41BE">
        <w:trPr>
          <w:trHeight w:val="285"/>
        </w:trPr>
        <w:tc>
          <w:tcPr>
            <w:tcW w:w="1101" w:type="dxa"/>
            <w:tcBorders>
              <w:top w:val="single" w:sz="4" w:space="0" w:color="auto"/>
            </w:tcBorders>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Borders>
              <w:top w:val="single" w:sz="4" w:space="0" w:color="auto"/>
            </w:tcBorders>
          </w:tcPr>
          <w:p w:rsidR="00433318" w:rsidRPr="00D25848" w:rsidRDefault="00433318" w:rsidP="00AC41BE">
            <w:pPr>
              <w:autoSpaceDE w:val="0"/>
              <w:autoSpaceDN w:val="0"/>
              <w:adjustRightInd w:val="0"/>
              <w:spacing w:after="0" w:line="240" w:lineRule="auto"/>
              <w:rPr>
                <w:rFonts w:ascii="Times New Roman" w:hAnsi="Times New Roman"/>
                <w:b/>
                <w:sz w:val="24"/>
                <w:szCs w:val="24"/>
                <w:lang w:val="en-US"/>
              </w:rPr>
            </w:pPr>
            <w:r w:rsidRPr="006309B6">
              <w:rPr>
                <w:rFonts w:ascii="Times New Roman" w:hAnsi="Times New Roman"/>
                <w:b/>
                <w:bCs/>
                <w:sz w:val="24"/>
                <w:szCs w:val="24"/>
                <w:lang w:val="en-US"/>
              </w:rPr>
              <w:t>Test № 1</w:t>
            </w:r>
          </w:p>
        </w:tc>
        <w:tc>
          <w:tcPr>
            <w:tcW w:w="1843" w:type="dxa"/>
            <w:tcBorders>
              <w:top w:val="single" w:sz="4" w:space="0" w:color="auto"/>
            </w:tcBorders>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Borders>
              <w:top w:val="single" w:sz="4" w:space="0" w:color="auto"/>
            </w:tcBorders>
          </w:tcPr>
          <w:p w:rsidR="00433318" w:rsidRPr="00D25848" w:rsidRDefault="00433318" w:rsidP="00AC41BE">
            <w:pPr>
              <w:spacing w:after="0" w:line="240" w:lineRule="auto"/>
              <w:jc w:val="center"/>
              <w:rPr>
                <w:rFonts w:ascii="Times New Roman" w:hAnsi="Times New Roman"/>
                <w:b/>
                <w:caps/>
                <w:sz w:val="24"/>
                <w:szCs w:val="24"/>
                <w:lang w:val="en-US"/>
              </w:rPr>
            </w:pPr>
            <w:r w:rsidRPr="00D25848">
              <w:rPr>
                <w:rFonts w:ascii="Times New Roman" w:hAnsi="Times New Roman"/>
                <w:b/>
                <w:caps/>
                <w:sz w:val="24"/>
                <w:szCs w:val="24"/>
                <w:lang w:val="en-US"/>
              </w:rPr>
              <w:t>30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p>
        </w:tc>
        <w:tc>
          <w:tcPr>
            <w:tcW w:w="4677" w:type="dxa"/>
          </w:tcPr>
          <w:p w:rsidR="00433318" w:rsidRPr="00D25848" w:rsidRDefault="00433318" w:rsidP="00AC41BE">
            <w:pPr>
              <w:tabs>
                <w:tab w:val="left" w:pos="3420"/>
              </w:tabs>
              <w:spacing w:after="0" w:line="240" w:lineRule="auto"/>
              <w:jc w:val="both"/>
              <w:rPr>
                <w:rFonts w:ascii="Times New Roman" w:hAnsi="Times New Roman"/>
                <w:sz w:val="24"/>
                <w:szCs w:val="24"/>
                <w:lang w:val="kk-KZ"/>
              </w:rPr>
            </w:pPr>
            <w:r w:rsidRPr="00D25848">
              <w:rPr>
                <w:rFonts w:ascii="Times New Roman" w:hAnsi="Times New Roman"/>
                <w:b/>
                <w:sz w:val="24"/>
                <w:szCs w:val="24"/>
                <w:lang w:val="en-US"/>
              </w:rPr>
              <w:t>Midterm control: Written Test</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100</w:t>
            </w:r>
          </w:p>
        </w:tc>
        <w:tc>
          <w:tcPr>
            <w:tcW w:w="2268" w:type="dxa"/>
          </w:tcPr>
          <w:p w:rsidR="00433318" w:rsidRPr="00D25848" w:rsidRDefault="00433318" w:rsidP="00AC41BE">
            <w:pPr>
              <w:spacing w:after="0" w:line="240" w:lineRule="auto"/>
              <w:jc w:val="center"/>
              <w:rPr>
                <w:rFonts w:ascii="Times New Roman" w:hAnsi="Times New Roman"/>
                <w:b/>
                <w:caps/>
                <w:sz w:val="24"/>
                <w:szCs w:val="24"/>
                <w:lang w:val="en-US"/>
              </w:rPr>
            </w:pPr>
            <w:r w:rsidRPr="00D25848">
              <w:rPr>
                <w:rFonts w:ascii="Times New Roman" w:hAnsi="Times New Roman"/>
                <w:b/>
                <w:caps/>
                <w:sz w:val="24"/>
                <w:szCs w:val="24"/>
                <w:lang w:val="en-US"/>
              </w:rPr>
              <w:t>100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D25848" w:rsidRDefault="00433318" w:rsidP="00AC41BE">
            <w:pPr>
              <w:autoSpaceDE w:val="0"/>
              <w:autoSpaceDN w:val="0"/>
              <w:adjustRightInd w:val="0"/>
              <w:spacing w:after="0" w:line="240" w:lineRule="auto"/>
              <w:jc w:val="both"/>
              <w:rPr>
                <w:rFonts w:ascii="Times New Roman" w:hAnsi="Times New Roman"/>
                <w:sz w:val="24"/>
                <w:szCs w:val="24"/>
                <w:lang w:val="kk-KZ"/>
              </w:rPr>
            </w:pPr>
            <w:r w:rsidRPr="00D25848">
              <w:rPr>
                <w:rFonts w:ascii="Times New Roman" w:hAnsi="Times New Roman"/>
                <w:b/>
                <w:sz w:val="24"/>
                <w:szCs w:val="24"/>
                <w:lang w:val="en-US"/>
              </w:rPr>
              <w:t>Total 1 MC</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r w:rsidRPr="00D25848">
              <w:rPr>
                <w:rFonts w:ascii="Times New Roman" w:hAnsi="Times New Roman"/>
                <w:sz w:val="24"/>
                <w:szCs w:val="24"/>
                <w:lang w:val="en-US"/>
              </w:rPr>
              <w:t>200</w:t>
            </w: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r w:rsidRPr="00D25848">
              <w:rPr>
                <w:rFonts w:ascii="Times New Roman" w:hAnsi="Times New Roman"/>
                <w:b/>
                <w:sz w:val="24"/>
                <w:szCs w:val="24"/>
                <w:lang w:val="en-US"/>
              </w:rPr>
              <w:t>200</w:t>
            </w:r>
          </w:p>
        </w:tc>
      </w:tr>
      <w:tr w:rsidR="00433318" w:rsidRPr="00D25848" w:rsidTr="00AC41BE">
        <w:tc>
          <w:tcPr>
            <w:tcW w:w="1101" w:type="dxa"/>
          </w:tcPr>
          <w:p w:rsidR="00433318" w:rsidRPr="00D25848" w:rsidRDefault="00433318" w:rsidP="00AC41BE">
            <w:pPr>
              <w:autoSpaceDE w:val="0"/>
              <w:autoSpaceDN w:val="0"/>
              <w:adjustRightInd w:val="0"/>
              <w:spacing w:after="0" w:line="240" w:lineRule="auto"/>
              <w:rPr>
                <w:rFonts w:ascii="Times New Roman" w:hAnsi="Times New Roman"/>
                <w:sz w:val="24"/>
                <w:szCs w:val="24"/>
                <w:lang w:val="en-US"/>
              </w:rPr>
            </w:pPr>
          </w:p>
        </w:tc>
        <w:tc>
          <w:tcPr>
            <w:tcW w:w="4677" w:type="dxa"/>
          </w:tcPr>
          <w:p w:rsidR="00433318" w:rsidRPr="00D25848" w:rsidRDefault="00433318" w:rsidP="00AC41BE">
            <w:pPr>
              <w:autoSpaceDE w:val="0"/>
              <w:autoSpaceDN w:val="0"/>
              <w:adjustRightInd w:val="0"/>
              <w:spacing w:after="0" w:line="240" w:lineRule="auto"/>
              <w:jc w:val="both"/>
              <w:rPr>
                <w:rFonts w:ascii="Times New Roman" w:hAnsi="Times New Roman"/>
                <w:b/>
                <w:sz w:val="24"/>
                <w:szCs w:val="24"/>
                <w:lang w:val="en-US"/>
              </w:rPr>
            </w:pPr>
            <w:r w:rsidRPr="00D25848">
              <w:rPr>
                <w:rFonts w:ascii="Times New Roman" w:hAnsi="Times New Roman"/>
                <w:b/>
                <w:sz w:val="24"/>
                <w:szCs w:val="24"/>
                <w:lang w:val="en-US"/>
              </w:rPr>
              <w:t>TOTAL MC1+MC2+midterm control + examination</w:t>
            </w:r>
          </w:p>
        </w:tc>
        <w:tc>
          <w:tcPr>
            <w:tcW w:w="1843" w:type="dxa"/>
          </w:tcPr>
          <w:p w:rsidR="00433318" w:rsidRPr="00D25848" w:rsidRDefault="00433318" w:rsidP="00AC41BE">
            <w:pPr>
              <w:autoSpaceDE w:val="0"/>
              <w:autoSpaceDN w:val="0"/>
              <w:adjustRightInd w:val="0"/>
              <w:spacing w:after="0" w:line="240" w:lineRule="auto"/>
              <w:jc w:val="center"/>
              <w:rPr>
                <w:rFonts w:ascii="Times New Roman" w:hAnsi="Times New Roman"/>
                <w:sz w:val="24"/>
                <w:szCs w:val="24"/>
                <w:lang w:val="en-US"/>
              </w:rPr>
            </w:pPr>
          </w:p>
        </w:tc>
        <w:tc>
          <w:tcPr>
            <w:tcW w:w="2268" w:type="dxa"/>
          </w:tcPr>
          <w:p w:rsidR="00433318" w:rsidRPr="00D25848" w:rsidRDefault="00433318" w:rsidP="00AC41BE">
            <w:pPr>
              <w:autoSpaceDE w:val="0"/>
              <w:autoSpaceDN w:val="0"/>
              <w:adjustRightInd w:val="0"/>
              <w:spacing w:after="0" w:line="240" w:lineRule="auto"/>
              <w:jc w:val="center"/>
              <w:rPr>
                <w:rFonts w:ascii="Times New Roman" w:hAnsi="Times New Roman"/>
                <w:b/>
                <w:sz w:val="24"/>
                <w:szCs w:val="24"/>
                <w:lang w:val="en-US"/>
              </w:rPr>
            </w:pPr>
            <w:r w:rsidRPr="00D25848">
              <w:rPr>
                <w:rFonts w:ascii="Times New Roman" w:hAnsi="Times New Roman"/>
                <w:b/>
                <w:sz w:val="24"/>
                <w:szCs w:val="24"/>
                <w:lang w:val="en-US"/>
              </w:rPr>
              <w:t>400</w:t>
            </w:r>
          </w:p>
        </w:tc>
      </w:tr>
    </w:tbl>
    <w:p w:rsidR="00433318" w:rsidRDefault="00433318" w:rsidP="00433318"/>
    <w:p w:rsidR="00342CBB" w:rsidRDefault="00342CBB">
      <w:bookmarkStart w:id="0" w:name="_GoBack"/>
      <w:bookmarkEnd w:id="0"/>
    </w:p>
    <w:sectPr w:rsidR="00342CBB" w:rsidSect="002F1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18"/>
    <w:rsid w:val="00342CBB"/>
    <w:rsid w:val="00433318"/>
    <w:rsid w:val="00D4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8BB8D-BF1D-41E7-B97E-03C38C42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31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3318"/>
    <w:pPr>
      <w:ind w:left="720"/>
      <w:contextualSpacing/>
    </w:pPr>
  </w:style>
  <w:style w:type="paragraph" w:styleId="2">
    <w:name w:val="Body Text Indent 2"/>
    <w:basedOn w:val="a"/>
    <w:link w:val="20"/>
    <w:rsid w:val="00433318"/>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433318"/>
    <w:rPr>
      <w:rFonts w:ascii="Times New Roman" w:eastAsia="Times New Roman" w:hAnsi="Times New Roman" w:cs="Times New Roman"/>
      <w:sz w:val="24"/>
      <w:szCs w:val="24"/>
      <w:lang w:eastAsia="ru-RU"/>
    </w:rPr>
  </w:style>
  <w:style w:type="character" w:customStyle="1" w:styleId="hps">
    <w:name w:val="hps"/>
    <w:uiPriority w:val="99"/>
    <w:rsid w:val="004333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Шарипова Гульнара</dc:creator>
  <cp:keywords/>
  <dc:description/>
  <cp:lastModifiedBy>Шарипова Гульнара</cp:lastModifiedBy>
  <cp:revision>1</cp:revision>
  <dcterms:created xsi:type="dcterms:W3CDTF">2017-10-02T03:09:00Z</dcterms:created>
  <dcterms:modified xsi:type="dcterms:W3CDTF">2017-10-02T03:10:00Z</dcterms:modified>
</cp:coreProperties>
</file>